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color w:val="222222"/>
          <w:sz w:val="20"/>
          <w:highlight w:val="white"/>
          <w:rtl w:val="0"/>
        </w:rPr>
        <w:t xml:space="preserve">Job Openings in Science and Math Teaching Fellowship Program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color w:val="222222"/>
          <w:sz w:val="20"/>
          <w:highlight w:val="white"/>
          <w:rtl w:val="0"/>
        </w:rPr>
        <w:t xml:space="preserve">The Knowles Science Teaching Foundation (KSTF)—a private, operating foundation—was established in 1999 to improve math and science education in the United States. </w:t>
      </w:r>
      <w:r w:rsidRPr="00000000" w:rsidR="00000000" w:rsidDel="00000000">
        <w:rPr>
          <w:i w:val="1"/>
          <w:color w:val="222222"/>
          <w:sz w:val="20"/>
          <w:highlight w:val="white"/>
          <w:rtl w:val="0"/>
        </w:rPr>
        <w:t xml:space="preserve">The foundation’s signature program, the KSTF Teaching Fellows Program, awards Fellowships designed to empower early-career science and math teachers to become primary agents of</w:t>
      </w:r>
      <w:r w:rsidRPr="00000000" w:rsidR="00000000" w:rsidDel="00000000">
        <w:rPr>
          <w:i w:val="1"/>
          <w:color w:val="222222"/>
          <w:sz w:val="20"/>
          <w:highlight w:val="white"/>
          <w:rtl w:val="0"/>
        </w:rPr>
        <w:t xml:space="preserve"> education</w:t>
      </w:r>
      <w:r w:rsidRPr="00000000" w:rsidR="00000000" w:rsidDel="00000000">
        <w:rPr>
          <w:i w:val="1"/>
          <w:color w:val="222222"/>
          <w:sz w:val="20"/>
          <w:highlight w:val="white"/>
          <w:rtl w:val="0"/>
        </w:rPr>
        <w:t xml:space="preserve">al improvement.</w:t>
      </w:r>
      <w:r w:rsidRPr="00000000" w:rsidR="00000000" w:rsidDel="00000000">
        <w:rPr>
          <w:i w:val="1"/>
          <w:color w:val="222222"/>
          <w:sz w:val="20"/>
          <w:highlight w:val="white"/>
          <w:rtl w:val="0"/>
        </w:rPr>
        <w:t xml:space="preserve"> KSTF is looking to fill </w:t>
      </w:r>
      <w:r w:rsidRPr="00000000" w:rsidR="00000000" w:rsidDel="00000000">
        <w:rPr>
          <w:i w:val="1"/>
          <w:color w:val="222222"/>
          <w:sz w:val="20"/>
          <w:highlight w:val="white"/>
          <w:rtl w:val="0"/>
        </w:rPr>
        <w:t xml:space="preserve">multiple Program Officer, Teacher Development job openings</w:t>
      </w:r>
      <w:r w:rsidRPr="00000000" w:rsidR="00000000" w:rsidDel="00000000">
        <w:rPr>
          <w:i w:val="1"/>
          <w:color w:val="222222"/>
          <w:sz w:val="20"/>
          <w:highlight w:val="white"/>
          <w:rtl w:val="0"/>
        </w:rPr>
        <w:t xml:space="preserve"> within the Teaching Fellows Program. KSTF seeks candidates with backgrounds in math education and science education. Please v</w:t>
      </w:r>
      <w:r w:rsidRPr="00000000" w:rsidR="00000000" w:rsidDel="00000000">
        <w:rPr>
          <w:i w:val="1"/>
          <w:sz w:val="20"/>
          <w:highlight w:val="white"/>
          <w:rtl w:val="0"/>
        </w:rPr>
        <w:t xml:space="preserve">isit </w:t>
      </w:r>
      <w:hyperlink r:id="rId5">
        <w:r w:rsidRPr="00000000" w:rsidR="00000000" w:rsidDel="00000000">
          <w:rPr>
            <w:i w:val="1"/>
            <w:color w:val="1155cc"/>
            <w:sz w:val="20"/>
            <w:highlight w:val="white"/>
            <w:u w:val="single"/>
            <w:rtl w:val="0"/>
          </w:rPr>
          <w:t xml:space="preserve">www.kstf.org/careers/</w:t>
        </w:r>
      </w:hyperlink>
      <w:r w:rsidRPr="00000000" w:rsidR="00000000" w:rsidDel="00000000">
        <w:rPr>
          <w:i w:val="1"/>
          <w:sz w:val="20"/>
          <w:highlight w:val="white"/>
          <w:rtl w:val="0"/>
        </w:rPr>
        <w:t xml:space="preserve"> </w:t>
      </w:r>
      <w:r w:rsidRPr="00000000" w:rsidR="00000000" w:rsidDel="00000000">
        <w:rPr>
          <w:i w:val="1"/>
          <w:color w:val="222222"/>
          <w:sz w:val="20"/>
          <w:highlight w:val="white"/>
          <w:rtl w:val="0"/>
        </w:rPr>
        <w:t xml:space="preserve">to see available jobs and find information on how to apply.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kstf.org/careers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TD Job Announcement .docx</dc:title>
</cp:coreProperties>
</file>