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EA49" w14:textId="7C0B5CF4" w:rsidR="000805FE" w:rsidRPr="00866BDC" w:rsidRDefault="00DB1BA0" w:rsidP="000805FE">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VIRGINIA</w:t>
      </w:r>
      <w:r w:rsidRPr="00866BDC">
        <w:rPr>
          <w:rFonts w:ascii="Times New Roman" w:hAnsi="Times New Roman" w:cs="Times New Roman"/>
          <w:b/>
          <w:bCs/>
        </w:rPr>
        <w:t xml:space="preserve"> ASSOCIATION OF MATHEMATICS TEACHER EDUCATORS</w:t>
      </w:r>
    </w:p>
    <w:p w14:paraId="6DE82164" w14:textId="77777777" w:rsidR="00DB1BA0" w:rsidRPr="00866BDC" w:rsidRDefault="00DB1BA0" w:rsidP="00DB1BA0">
      <w:pPr>
        <w:widowControl w:val="0"/>
        <w:autoSpaceDE w:val="0"/>
        <w:autoSpaceDN w:val="0"/>
        <w:adjustRightInd w:val="0"/>
        <w:spacing w:after="0"/>
        <w:jc w:val="center"/>
        <w:rPr>
          <w:rFonts w:ascii="Times New Roman" w:hAnsi="Times New Roman" w:cs="Times New Roman"/>
          <w:b/>
          <w:bCs/>
        </w:rPr>
      </w:pPr>
      <w:r w:rsidRPr="00866BDC">
        <w:rPr>
          <w:rFonts w:ascii="Times New Roman" w:hAnsi="Times New Roman" w:cs="Times New Roman"/>
          <w:b/>
          <w:bCs/>
        </w:rPr>
        <w:t>CONSTITUTION</w:t>
      </w:r>
    </w:p>
    <w:p w14:paraId="119DEE9B" w14:textId="77777777" w:rsidR="00AE5511" w:rsidRPr="00866BDC" w:rsidRDefault="00AE5511" w:rsidP="000805FE">
      <w:pPr>
        <w:widowControl w:val="0"/>
        <w:autoSpaceDE w:val="0"/>
        <w:autoSpaceDN w:val="0"/>
        <w:adjustRightInd w:val="0"/>
        <w:spacing w:after="0"/>
        <w:jc w:val="center"/>
        <w:rPr>
          <w:rFonts w:ascii="Times New Roman" w:hAnsi="Times New Roman" w:cs="Times New Roman"/>
          <w:b/>
          <w:bCs/>
        </w:rPr>
      </w:pPr>
    </w:p>
    <w:p w14:paraId="72D75BFD" w14:textId="77777777" w:rsidR="000805FE" w:rsidRPr="00866BDC" w:rsidRDefault="000805FE" w:rsidP="000805FE">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t>Article I – Name</w:t>
      </w:r>
    </w:p>
    <w:p w14:paraId="4AF0F524" w14:textId="77777777" w:rsidR="00AE5511" w:rsidRPr="00866BDC" w:rsidRDefault="00AE5511" w:rsidP="000805FE">
      <w:pPr>
        <w:widowControl w:val="0"/>
        <w:autoSpaceDE w:val="0"/>
        <w:autoSpaceDN w:val="0"/>
        <w:adjustRightInd w:val="0"/>
        <w:spacing w:after="0"/>
        <w:rPr>
          <w:rFonts w:ascii="Times New Roman" w:hAnsi="Times New Roman" w:cs="Times New Roman"/>
          <w:b/>
          <w:bCs/>
        </w:rPr>
      </w:pPr>
    </w:p>
    <w:p w14:paraId="18F94637" w14:textId="2A5CB52C" w:rsidR="000805FE" w:rsidRPr="00866BDC" w:rsidRDefault="000805FE" w:rsidP="00BA0990">
      <w:pPr>
        <w:widowControl w:val="0"/>
        <w:autoSpaceDE w:val="0"/>
        <w:autoSpaceDN w:val="0"/>
        <w:adjustRightInd w:val="0"/>
        <w:spacing w:after="0"/>
        <w:ind w:left="630"/>
        <w:rPr>
          <w:rFonts w:ascii="Times New Roman" w:hAnsi="Times New Roman" w:cs="Times New Roman"/>
        </w:rPr>
      </w:pPr>
      <w:r w:rsidRPr="00866BDC">
        <w:rPr>
          <w:rFonts w:ascii="Times New Roman" w:hAnsi="Times New Roman" w:cs="Times New Roman"/>
        </w:rPr>
        <w:t xml:space="preserve">The name of this non-profit association shall be </w:t>
      </w:r>
      <w:r w:rsidR="00C37F5C">
        <w:rPr>
          <w:rFonts w:ascii="Times New Roman" w:hAnsi="Times New Roman" w:cs="Times New Roman"/>
        </w:rPr>
        <w:t>Virginia</w:t>
      </w:r>
      <w:r w:rsidR="00BA0990" w:rsidRPr="00866BDC">
        <w:rPr>
          <w:rFonts w:ascii="Times New Roman" w:hAnsi="Times New Roman" w:cs="Times New Roman"/>
        </w:rPr>
        <w:t xml:space="preserve"> </w:t>
      </w:r>
      <w:r w:rsidRPr="00866BDC">
        <w:rPr>
          <w:rFonts w:ascii="Times New Roman" w:hAnsi="Times New Roman" w:cs="Times New Roman"/>
        </w:rPr>
        <w:t>Association of Mathematics Teacher</w:t>
      </w:r>
      <w:r w:rsidR="00BA0990" w:rsidRPr="00866BDC">
        <w:rPr>
          <w:rFonts w:ascii="Times New Roman" w:hAnsi="Times New Roman" w:cs="Times New Roman"/>
        </w:rPr>
        <w:t xml:space="preserve"> </w:t>
      </w:r>
      <w:r w:rsidRPr="00866BDC">
        <w:rPr>
          <w:rFonts w:ascii="Times New Roman" w:hAnsi="Times New Roman" w:cs="Times New Roman"/>
        </w:rPr>
        <w:t xml:space="preserve">Educators, hereinafter referred to as </w:t>
      </w:r>
      <w:r w:rsidR="00C37F5C">
        <w:rPr>
          <w:rFonts w:ascii="Times New Roman" w:hAnsi="Times New Roman" w:cs="Times New Roman"/>
        </w:rPr>
        <w:t>VA-</w:t>
      </w:r>
      <w:r w:rsidRPr="00866BDC">
        <w:rPr>
          <w:rFonts w:ascii="Times New Roman" w:hAnsi="Times New Roman" w:cs="Times New Roman"/>
        </w:rPr>
        <w:t>AMTE.</w:t>
      </w:r>
      <w:r w:rsidR="00C37F5C">
        <w:rPr>
          <w:rFonts w:ascii="Times New Roman" w:hAnsi="Times New Roman" w:cs="Times New Roman"/>
        </w:rPr>
        <w:t xml:space="preserve"> Mathematics teacher educators include all those who are professionally involved in the preparation and professional development of teachers and future teachers of mathematics.  </w:t>
      </w:r>
    </w:p>
    <w:p w14:paraId="2E07612E" w14:textId="77777777" w:rsidR="00A50679" w:rsidRPr="00866BDC" w:rsidRDefault="00A50679" w:rsidP="00A50679">
      <w:pPr>
        <w:widowControl w:val="0"/>
        <w:autoSpaceDE w:val="0"/>
        <w:autoSpaceDN w:val="0"/>
        <w:adjustRightInd w:val="0"/>
        <w:spacing w:after="0"/>
        <w:rPr>
          <w:rFonts w:ascii="Times New Roman" w:hAnsi="Times New Roman" w:cs="Times New Roman"/>
          <w:b/>
          <w:bCs/>
        </w:rPr>
      </w:pPr>
    </w:p>
    <w:p w14:paraId="6C27FA33" w14:textId="77777777" w:rsidR="000805FE" w:rsidRPr="00866BDC" w:rsidRDefault="000805FE" w:rsidP="00A50679">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t>Article II – Affiliations</w:t>
      </w:r>
    </w:p>
    <w:p w14:paraId="54B66439" w14:textId="77777777" w:rsidR="00AE5511" w:rsidRPr="00866BDC" w:rsidRDefault="00AE5511" w:rsidP="00A50679">
      <w:pPr>
        <w:widowControl w:val="0"/>
        <w:autoSpaceDE w:val="0"/>
        <w:autoSpaceDN w:val="0"/>
        <w:adjustRightInd w:val="0"/>
        <w:spacing w:after="0"/>
        <w:rPr>
          <w:rFonts w:ascii="Times New Roman" w:hAnsi="Times New Roman" w:cs="Times New Roman"/>
          <w:b/>
          <w:bCs/>
        </w:rPr>
      </w:pPr>
    </w:p>
    <w:p w14:paraId="742FB58C" w14:textId="4BB60D18" w:rsidR="000805FE" w:rsidRPr="00866BDC" w:rsidRDefault="00C37F5C" w:rsidP="00AE5511">
      <w:pPr>
        <w:widowControl w:val="0"/>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VA-AMTE is the state affiliate of AMTE, the Association of Mathematics Teacher Educators.  VA-AMTE may affiliate with other organizations, subject to the approval of a majority of VA-AMTE voting members. </w:t>
      </w:r>
      <w:r w:rsidR="000805FE" w:rsidRPr="00866BDC">
        <w:rPr>
          <w:rFonts w:ascii="Times New Roman" w:hAnsi="Times New Roman" w:cs="Times New Roman"/>
        </w:rPr>
        <w:t>Voting shall be by either electronic or paper</w:t>
      </w:r>
      <w:r w:rsidR="004D0730" w:rsidRPr="00866BDC">
        <w:rPr>
          <w:rFonts w:ascii="Times New Roman" w:hAnsi="Times New Roman" w:cs="Times New Roman"/>
        </w:rPr>
        <w:t xml:space="preserve"> ballot</w:t>
      </w:r>
      <w:r w:rsidR="000805FE" w:rsidRPr="00866BDC">
        <w:rPr>
          <w:rFonts w:ascii="Times New Roman" w:hAnsi="Times New Roman" w:cs="Times New Roman"/>
        </w:rPr>
        <w:t xml:space="preserve">. The ballot shall be accompanied by statements supporting affiliation and non-affiliation.  </w:t>
      </w:r>
    </w:p>
    <w:p w14:paraId="6554A9B4" w14:textId="77777777" w:rsidR="000805FE" w:rsidRPr="00866BDC" w:rsidRDefault="000805FE" w:rsidP="000805FE">
      <w:pPr>
        <w:widowControl w:val="0"/>
        <w:autoSpaceDE w:val="0"/>
        <w:autoSpaceDN w:val="0"/>
        <w:adjustRightInd w:val="0"/>
        <w:spacing w:after="0"/>
        <w:rPr>
          <w:rFonts w:ascii="Times New Roman" w:hAnsi="Times New Roman" w:cs="Times New Roman"/>
        </w:rPr>
      </w:pPr>
    </w:p>
    <w:p w14:paraId="7BFF4351" w14:textId="77777777" w:rsidR="000805FE" w:rsidRPr="00866BDC" w:rsidRDefault="000805FE" w:rsidP="000805FE">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t>Article III - Purposes and Goals</w:t>
      </w:r>
    </w:p>
    <w:p w14:paraId="0AC66DF8" w14:textId="77777777" w:rsidR="00AE5511" w:rsidRPr="00866BDC" w:rsidRDefault="00AE5511" w:rsidP="000805FE">
      <w:pPr>
        <w:widowControl w:val="0"/>
        <w:autoSpaceDE w:val="0"/>
        <w:autoSpaceDN w:val="0"/>
        <w:adjustRightInd w:val="0"/>
        <w:spacing w:after="0"/>
        <w:rPr>
          <w:rFonts w:ascii="Times New Roman" w:hAnsi="Times New Roman" w:cs="Times New Roman"/>
          <w:b/>
          <w:bCs/>
        </w:rPr>
      </w:pPr>
    </w:p>
    <w:p w14:paraId="79757A2A" w14:textId="53DCAD15" w:rsidR="000805FE" w:rsidRPr="00866BDC" w:rsidRDefault="00C37F5C" w:rsidP="00A50679">
      <w:pPr>
        <w:widowControl w:val="0"/>
        <w:autoSpaceDE w:val="0"/>
        <w:autoSpaceDN w:val="0"/>
        <w:adjustRightInd w:val="0"/>
        <w:spacing w:after="0"/>
        <w:ind w:left="540"/>
        <w:rPr>
          <w:rFonts w:ascii="Times New Roman" w:hAnsi="Times New Roman" w:cs="Times New Roman"/>
        </w:rPr>
      </w:pPr>
      <w:r>
        <w:rPr>
          <w:rFonts w:ascii="Times New Roman" w:hAnsi="Times New Roman" w:cs="Times New Roman"/>
        </w:rPr>
        <w:t>VA-AMTE’s</w:t>
      </w:r>
      <w:r w:rsidR="000805FE" w:rsidRPr="00866BDC">
        <w:rPr>
          <w:rFonts w:ascii="Times New Roman" w:hAnsi="Times New Roman" w:cs="Times New Roman"/>
        </w:rPr>
        <w:t xml:space="preserve"> mission is to promote the improvement of mathematics teacher education in all its aspects. </w:t>
      </w:r>
      <w:r w:rsidR="00496018">
        <w:rPr>
          <w:rFonts w:ascii="Times New Roman" w:hAnsi="Times New Roman" w:cs="Times New Roman"/>
        </w:rPr>
        <w:t>VA-AMTE</w:t>
      </w:r>
      <w:r w:rsidR="00496018" w:rsidRPr="00866BDC">
        <w:rPr>
          <w:rFonts w:ascii="Times New Roman" w:hAnsi="Times New Roman" w:cs="Times New Roman"/>
        </w:rPr>
        <w:t xml:space="preserve"> </w:t>
      </w:r>
      <w:r w:rsidR="000805FE" w:rsidRPr="00866BDC">
        <w:rPr>
          <w:rFonts w:ascii="Times New Roman" w:hAnsi="Times New Roman" w:cs="Times New Roman"/>
        </w:rPr>
        <w:t xml:space="preserve">members are persons working in institutions of higher education, whether in education, mathematics, or other related departments, as well as in </w:t>
      </w:r>
      <w:r w:rsidR="00AE3E05">
        <w:rPr>
          <w:rFonts w:ascii="Times New Roman" w:hAnsi="Times New Roman" w:cs="Times New Roman"/>
        </w:rPr>
        <w:t>pre-K through 12</w:t>
      </w:r>
      <w:r w:rsidR="000805FE" w:rsidRPr="00866BDC">
        <w:rPr>
          <w:rFonts w:ascii="Times New Roman" w:hAnsi="Times New Roman" w:cs="Times New Roman"/>
        </w:rPr>
        <w:t xml:space="preserve"> and other settings.</w:t>
      </w:r>
    </w:p>
    <w:p w14:paraId="2ADC8A81" w14:textId="77777777" w:rsidR="000805FE" w:rsidRPr="00866BDC" w:rsidRDefault="000805FE" w:rsidP="000805FE">
      <w:pPr>
        <w:widowControl w:val="0"/>
        <w:autoSpaceDE w:val="0"/>
        <w:autoSpaceDN w:val="0"/>
        <w:adjustRightInd w:val="0"/>
        <w:spacing w:after="0"/>
        <w:rPr>
          <w:rFonts w:ascii="Times New Roman" w:hAnsi="Times New Roman" w:cs="Times New Roman"/>
        </w:rPr>
      </w:pPr>
    </w:p>
    <w:p w14:paraId="69BA4A68" w14:textId="44EDE0C9" w:rsidR="000805FE" w:rsidRPr="00866BDC" w:rsidRDefault="000805FE" w:rsidP="00A445F6">
      <w:pPr>
        <w:widowControl w:val="0"/>
        <w:autoSpaceDE w:val="0"/>
        <w:autoSpaceDN w:val="0"/>
        <w:adjustRightInd w:val="0"/>
        <w:spacing w:after="0"/>
        <w:ind w:firstLine="450"/>
        <w:rPr>
          <w:rFonts w:ascii="Times New Roman" w:hAnsi="Times New Roman" w:cs="Times New Roman"/>
        </w:rPr>
      </w:pPr>
      <w:r w:rsidRPr="00866BDC">
        <w:rPr>
          <w:rFonts w:ascii="Times New Roman" w:hAnsi="Times New Roman" w:cs="Times New Roman"/>
        </w:rPr>
        <w:t xml:space="preserve">The Goals of </w:t>
      </w:r>
      <w:r w:rsidR="00C37F5C">
        <w:rPr>
          <w:rFonts w:ascii="Times New Roman" w:hAnsi="Times New Roman" w:cs="Times New Roman"/>
        </w:rPr>
        <w:t>VA-</w:t>
      </w:r>
      <w:r w:rsidRPr="00866BDC">
        <w:rPr>
          <w:rFonts w:ascii="Times New Roman" w:hAnsi="Times New Roman" w:cs="Times New Roman"/>
        </w:rPr>
        <w:t>AMTE are to:</w:t>
      </w:r>
    </w:p>
    <w:p w14:paraId="3461262A" w14:textId="10867287" w:rsidR="00C37F5C" w:rsidRDefault="00EA2335" w:rsidP="00A50679">
      <w:pPr>
        <w:pStyle w:val="ListParagraph"/>
        <w:widowControl w:val="0"/>
        <w:numPr>
          <w:ilvl w:val="0"/>
          <w:numId w:val="3"/>
        </w:numPr>
        <w:autoSpaceDE w:val="0"/>
        <w:autoSpaceDN w:val="0"/>
        <w:adjustRightInd w:val="0"/>
        <w:spacing w:after="0"/>
        <w:ind w:left="810"/>
        <w:rPr>
          <w:rFonts w:ascii="Times New Roman" w:hAnsi="Times New Roman" w:cs="Times New Roman"/>
        </w:rPr>
      </w:pPr>
      <w:r>
        <w:rPr>
          <w:rFonts w:ascii="Times New Roman" w:hAnsi="Times New Roman" w:cs="Times New Roman"/>
        </w:rPr>
        <w:t xml:space="preserve">Promote collaboration and communication </w:t>
      </w:r>
      <w:r w:rsidR="00C37F5C">
        <w:rPr>
          <w:rFonts w:ascii="Times New Roman" w:hAnsi="Times New Roman" w:cs="Times New Roman"/>
        </w:rPr>
        <w:t xml:space="preserve">of </w:t>
      </w:r>
      <w:r>
        <w:rPr>
          <w:rFonts w:ascii="Times New Roman" w:hAnsi="Times New Roman" w:cs="Times New Roman"/>
        </w:rPr>
        <w:t xml:space="preserve">those involved in </w:t>
      </w:r>
      <w:r w:rsidR="00C37F5C">
        <w:rPr>
          <w:rFonts w:ascii="Times New Roman" w:hAnsi="Times New Roman" w:cs="Times New Roman"/>
        </w:rPr>
        <w:t xml:space="preserve">pre-service teacher training for K-12 teachers of mathematics; </w:t>
      </w:r>
    </w:p>
    <w:p w14:paraId="2DEED30D" w14:textId="787553A6" w:rsidR="00EA2335" w:rsidRPr="00EA2335" w:rsidRDefault="00EA2335" w:rsidP="00EA2335">
      <w:pPr>
        <w:numPr>
          <w:ilvl w:val="0"/>
          <w:numId w:val="3"/>
        </w:numPr>
        <w:spacing w:before="100" w:beforeAutospacing="1" w:after="100" w:afterAutospacing="1"/>
        <w:ind w:left="810"/>
        <w:rPr>
          <w:rFonts w:ascii="Times New Roman" w:eastAsia="Times New Roman" w:hAnsi="Times New Roman" w:cs="Times New Roman"/>
        </w:rPr>
      </w:pPr>
      <w:r>
        <w:rPr>
          <w:rFonts w:ascii="Times New Roman" w:eastAsia="Times New Roman" w:hAnsi="Times New Roman" w:cs="Times New Roman"/>
        </w:rPr>
        <w:t>P</w:t>
      </w:r>
      <w:r w:rsidRPr="00EA2335">
        <w:rPr>
          <w:rFonts w:ascii="Times New Roman" w:eastAsia="Times New Roman" w:hAnsi="Times New Roman" w:cs="Times New Roman"/>
        </w:rPr>
        <w:t>romote ongoing professional growth of mathematics teacher educators;</w:t>
      </w:r>
    </w:p>
    <w:p w14:paraId="5EF2159B" w14:textId="77777777" w:rsidR="00D37274" w:rsidRDefault="00D37274" w:rsidP="00A50679">
      <w:pPr>
        <w:pStyle w:val="ListParagraph"/>
        <w:widowControl w:val="0"/>
        <w:numPr>
          <w:ilvl w:val="0"/>
          <w:numId w:val="3"/>
        </w:numPr>
        <w:autoSpaceDE w:val="0"/>
        <w:autoSpaceDN w:val="0"/>
        <w:adjustRightInd w:val="0"/>
        <w:spacing w:after="0"/>
        <w:ind w:left="810"/>
        <w:rPr>
          <w:rFonts w:ascii="Times New Roman" w:hAnsi="Times New Roman" w:cs="Times New Roman"/>
        </w:rPr>
      </w:pPr>
      <w:r>
        <w:rPr>
          <w:rFonts w:ascii="Times New Roman" w:hAnsi="Times New Roman" w:cs="Times New Roman"/>
        </w:rPr>
        <w:t xml:space="preserve">Organize and encourage participation in programs and meetings focusing on issues related to the preparation and professional development of mathematics teachers at all levels; </w:t>
      </w:r>
    </w:p>
    <w:p w14:paraId="31426B3A" w14:textId="77777777" w:rsidR="00D37274" w:rsidRDefault="00D37274" w:rsidP="00D37274">
      <w:pPr>
        <w:pStyle w:val="ListParagraph"/>
        <w:widowControl w:val="0"/>
        <w:numPr>
          <w:ilvl w:val="0"/>
          <w:numId w:val="3"/>
        </w:numPr>
        <w:autoSpaceDE w:val="0"/>
        <w:autoSpaceDN w:val="0"/>
        <w:adjustRightInd w:val="0"/>
        <w:spacing w:after="0"/>
        <w:ind w:left="810"/>
        <w:rPr>
          <w:rFonts w:ascii="Times New Roman" w:hAnsi="Times New Roman" w:cs="Times New Roman"/>
        </w:rPr>
      </w:pPr>
      <w:r>
        <w:rPr>
          <w:rFonts w:ascii="Times New Roman" w:hAnsi="Times New Roman" w:cs="Times New Roman"/>
        </w:rPr>
        <w:t>Promote leadership among mathematics teacher educators in  the broader mathematics education community;</w:t>
      </w:r>
    </w:p>
    <w:p w14:paraId="2E539073" w14:textId="7F517D5B" w:rsidR="00D37274" w:rsidRPr="00866BDC" w:rsidRDefault="00D37274" w:rsidP="00D37274">
      <w:pPr>
        <w:pStyle w:val="ListParagraph"/>
        <w:widowControl w:val="0"/>
        <w:numPr>
          <w:ilvl w:val="0"/>
          <w:numId w:val="3"/>
        </w:numPr>
        <w:autoSpaceDE w:val="0"/>
        <w:autoSpaceDN w:val="0"/>
        <w:adjustRightInd w:val="0"/>
        <w:spacing w:after="0"/>
        <w:ind w:left="810"/>
        <w:rPr>
          <w:rFonts w:ascii="Times New Roman" w:hAnsi="Times New Roman" w:cs="Times New Roman"/>
        </w:rPr>
      </w:pPr>
      <w:r>
        <w:rPr>
          <w:rFonts w:ascii="Times New Roman" w:hAnsi="Times New Roman" w:cs="Times New Roman"/>
        </w:rPr>
        <w:t>P</w:t>
      </w:r>
      <w:r w:rsidRPr="00866BDC">
        <w:rPr>
          <w:rFonts w:ascii="Times New Roman" w:hAnsi="Times New Roman" w:cs="Times New Roman"/>
        </w:rPr>
        <w:t xml:space="preserve">romote </w:t>
      </w:r>
      <w:r>
        <w:rPr>
          <w:rFonts w:ascii="Times New Roman" w:hAnsi="Times New Roman" w:cs="Times New Roman"/>
        </w:rPr>
        <w:t xml:space="preserve">incorporation </w:t>
      </w:r>
      <w:r w:rsidRPr="00866BDC">
        <w:rPr>
          <w:rFonts w:ascii="Times New Roman" w:hAnsi="Times New Roman" w:cs="Times New Roman"/>
        </w:rPr>
        <w:t xml:space="preserve">of </w:t>
      </w:r>
      <w:r>
        <w:rPr>
          <w:rFonts w:ascii="Times New Roman" w:hAnsi="Times New Roman" w:cs="Times New Roman"/>
        </w:rPr>
        <w:t xml:space="preserve">appropriate </w:t>
      </w:r>
      <w:r w:rsidRPr="00866BDC">
        <w:rPr>
          <w:rFonts w:ascii="Times New Roman" w:hAnsi="Times New Roman" w:cs="Times New Roman"/>
        </w:rPr>
        <w:t>techn</w:t>
      </w:r>
      <w:r>
        <w:rPr>
          <w:rFonts w:ascii="Times New Roman" w:hAnsi="Times New Roman" w:cs="Times New Roman"/>
        </w:rPr>
        <w:t>ology within teacher education programs and professional development opportunities at all levels through college;</w:t>
      </w:r>
    </w:p>
    <w:p w14:paraId="5EE6E781" w14:textId="4D12C8E1" w:rsidR="000805FE" w:rsidRPr="00866BDC" w:rsidRDefault="00D37274" w:rsidP="00A50679">
      <w:pPr>
        <w:pStyle w:val="ListParagraph"/>
        <w:widowControl w:val="0"/>
        <w:numPr>
          <w:ilvl w:val="0"/>
          <w:numId w:val="3"/>
        </w:numPr>
        <w:autoSpaceDE w:val="0"/>
        <w:autoSpaceDN w:val="0"/>
        <w:adjustRightInd w:val="0"/>
        <w:spacing w:after="0"/>
        <w:ind w:left="810"/>
        <w:rPr>
          <w:rFonts w:ascii="Times New Roman" w:hAnsi="Times New Roman" w:cs="Times New Roman"/>
        </w:rPr>
      </w:pPr>
      <w:r>
        <w:rPr>
          <w:rFonts w:ascii="Times New Roman" w:hAnsi="Times New Roman" w:cs="Times New Roman"/>
        </w:rPr>
        <w:t>P</w:t>
      </w:r>
      <w:r w:rsidR="000805FE" w:rsidRPr="00866BDC">
        <w:rPr>
          <w:rFonts w:ascii="Times New Roman" w:hAnsi="Times New Roman" w:cs="Times New Roman"/>
        </w:rPr>
        <w:t>romote research and other scholarly endeavors related to</w:t>
      </w:r>
      <w:r>
        <w:rPr>
          <w:rFonts w:ascii="Times New Roman" w:hAnsi="Times New Roman" w:cs="Times New Roman"/>
        </w:rPr>
        <w:t xml:space="preserve"> improving </w:t>
      </w:r>
      <w:r w:rsidR="000805FE" w:rsidRPr="00866BDC">
        <w:rPr>
          <w:rFonts w:ascii="Times New Roman" w:hAnsi="Times New Roman" w:cs="Times New Roman"/>
        </w:rPr>
        <w:t>mathematics teacher education</w:t>
      </w:r>
      <w:r>
        <w:rPr>
          <w:rFonts w:ascii="Times New Roman" w:hAnsi="Times New Roman" w:cs="Times New Roman"/>
        </w:rPr>
        <w:t xml:space="preserve"> and professional development of mathematics teachers through college</w:t>
      </w:r>
      <w:r w:rsidR="000805FE" w:rsidRPr="00866BDC">
        <w:rPr>
          <w:rFonts w:ascii="Times New Roman" w:hAnsi="Times New Roman" w:cs="Times New Roman"/>
        </w:rPr>
        <w:t>;</w:t>
      </w:r>
    </w:p>
    <w:p w14:paraId="7C67FE9B" w14:textId="7F9036F9" w:rsidR="000805FE" w:rsidRDefault="00D37274" w:rsidP="00564D8D">
      <w:pPr>
        <w:pStyle w:val="ListParagraph"/>
        <w:widowControl w:val="0"/>
        <w:numPr>
          <w:ilvl w:val="0"/>
          <w:numId w:val="3"/>
        </w:numPr>
        <w:autoSpaceDE w:val="0"/>
        <w:autoSpaceDN w:val="0"/>
        <w:adjustRightInd w:val="0"/>
        <w:spacing w:after="0"/>
        <w:ind w:left="810"/>
        <w:rPr>
          <w:rFonts w:ascii="Times New Roman" w:hAnsi="Times New Roman" w:cs="Times New Roman"/>
        </w:rPr>
      </w:pPr>
      <w:r w:rsidRPr="009D1633">
        <w:rPr>
          <w:rFonts w:ascii="Times New Roman" w:hAnsi="Times New Roman" w:cs="Times New Roman"/>
        </w:rPr>
        <w:t>A</w:t>
      </w:r>
      <w:r w:rsidR="000805FE" w:rsidRPr="009D1633">
        <w:rPr>
          <w:rFonts w:ascii="Times New Roman" w:hAnsi="Times New Roman" w:cs="Times New Roman"/>
        </w:rPr>
        <w:t>dvocate for</w:t>
      </w:r>
      <w:r w:rsidR="009D1633" w:rsidRPr="009D1633">
        <w:rPr>
          <w:rFonts w:ascii="Times New Roman" w:hAnsi="Times New Roman" w:cs="Times New Roman"/>
        </w:rPr>
        <w:t xml:space="preserve"> and coordinate activities to promote </w:t>
      </w:r>
      <w:r w:rsidR="000805FE" w:rsidRPr="009D1633">
        <w:rPr>
          <w:rFonts w:ascii="Times New Roman" w:hAnsi="Times New Roman" w:cs="Times New Roman"/>
        </w:rPr>
        <w:t xml:space="preserve">effective policies and practices </w:t>
      </w:r>
      <w:r w:rsidR="009D1633">
        <w:rPr>
          <w:rFonts w:ascii="Times New Roman" w:hAnsi="Times New Roman" w:cs="Times New Roman"/>
        </w:rPr>
        <w:t>in an effor</w:t>
      </w:r>
      <w:r w:rsidR="009D1633" w:rsidRPr="009D1633">
        <w:rPr>
          <w:rFonts w:ascii="Times New Roman" w:hAnsi="Times New Roman" w:cs="Times New Roman"/>
        </w:rPr>
        <w:t xml:space="preserve">t to strengthen the mathematical, pedagogical, and clinical preparation </w:t>
      </w:r>
      <w:r w:rsidR="000805FE" w:rsidRPr="009D1633">
        <w:rPr>
          <w:rFonts w:ascii="Times New Roman" w:hAnsi="Times New Roman" w:cs="Times New Roman"/>
        </w:rPr>
        <w:t>related to mathematics teacher education at all levels</w:t>
      </w:r>
      <w:r w:rsidR="00450BF7" w:rsidRPr="009D1633">
        <w:rPr>
          <w:rFonts w:ascii="Times New Roman" w:hAnsi="Times New Roman" w:cs="Times New Roman"/>
        </w:rPr>
        <w:t xml:space="preserve"> both within and beyond the State of </w:t>
      </w:r>
      <w:r w:rsidRPr="009D1633">
        <w:rPr>
          <w:rFonts w:ascii="Times New Roman" w:hAnsi="Times New Roman" w:cs="Times New Roman"/>
        </w:rPr>
        <w:t>Virginia</w:t>
      </w:r>
      <w:r w:rsidR="009D1633" w:rsidRPr="009D1633">
        <w:rPr>
          <w:rFonts w:ascii="Times New Roman" w:hAnsi="Times New Roman" w:cs="Times New Roman"/>
        </w:rPr>
        <w:t>.</w:t>
      </w:r>
    </w:p>
    <w:p w14:paraId="5A99E73D" w14:textId="77777777" w:rsidR="009D1633" w:rsidRPr="009D1633" w:rsidRDefault="009D1633" w:rsidP="009D1633">
      <w:pPr>
        <w:widowControl w:val="0"/>
        <w:autoSpaceDE w:val="0"/>
        <w:autoSpaceDN w:val="0"/>
        <w:adjustRightInd w:val="0"/>
        <w:spacing w:after="0"/>
        <w:ind w:left="450"/>
        <w:rPr>
          <w:rFonts w:ascii="Times New Roman" w:hAnsi="Times New Roman" w:cs="Times New Roman"/>
        </w:rPr>
      </w:pPr>
    </w:p>
    <w:p w14:paraId="3C9F84A2" w14:textId="77777777" w:rsidR="000805FE" w:rsidRPr="00866BDC" w:rsidRDefault="000805FE" w:rsidP="000805FE">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lastRenderedPageBreak/>
        <w:t>Article IV – Membership</w:t>
      </w:r>
    </w:p>
    <w:p w14:paraId="4EB00C4C" w14:textId="77777777" w:rsidR="00AE5511" w:rsidRPr="00866BDC" w:rsidRDefault="00AE5511" w:rsidP="000805FE">
      <w:pPr>
        <w:widowControl w:val="0"/>
        <w:autoSpaceDE w:val="0"/>
        <w:autoSpaceDN w:val="0"/>
        <w:adjustRightInd w:val="0"/>
        <w:spacing w:after="0"/>
        <w:rPr>
          <w:rFonts w:ascii="Times New Roman" w:hAnsi="Times New Roman" w:cs="Times New Roman"/>
          <w:b/>
          <w:bCs/>
        </w:rPr>
      </w:pPr>
    </w:p>
    <w:p w14:paraId="52D4AA75"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1: Types of Membership</w:t>
      </w:r>
    </w:p>
    <w:p w14:paraId="439C2518" w14:textId="27A9E8C1" w:rsidR="000805FE" w:rsidRPr="00866BDC" w:rsidRDefault="000805FE" w:rsidP="00A50679">
      <w:pPr>
        <w:pStyle w:val="ListParagraph"/>
        <w:widowControl w:val="0"/>
        <w:numPr>
          <w:ilvl w:val="0"/>
          <w:numId w:val="7"/>
        </w:numPr>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 xml:space="preserve">Regular Membership shall be open to all individuals who are interested in the goals of </w:t>
      </w:r>
      <w:r w:rsidR="009D1633">
        <w:rPr>
          <w:rFonts w:ascii="Times New Roman" w:hAnsi="Times New Roman" w:cs="Times New Roman"/>
        </w:rPr>
        <w:t>VA-</w:t>
      </w:r>
      <w:r w:rsidRPr="00866BDC">
        <w:rPr>
          <w:rFonts w:ascii="Times New Roman" w:hAnsi="Times New Roman" w:cs="Times New Roman"/>
        </w:rPr>
        <w:t>AMTE as stated in Article III. A person shall become a Regular Member in good standing upon receipt of a completed application and designated dues.</w:t>
      </w:r>
    </w:p>
    <w:p w14:paraId="5847D459" w14:textId="574B7255" w:rsidR="000805FE" w:rsidRPr="00866BDC" w:rsidRDefault="000805FE" w:rsidP="00A50679">
      <w:pPr>
        <w:pStyle w:val="ListParagraph"/>
        <w:widowControl w:val="0"/>
        <w:numPr>
          <w:ilvl w:val="0"/>
          <w:numId w:val="7"/>
        </w:numPr>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 xml:space="preserve">Institutional Membership shall be open to all organizations that are interested in the goals of </w:t>
      </w:r>
      <w:r w:rsidR="009D1633">
        <w:rPr>
          <w:rFonts w:ascii="Times New Roman" w:hAnsi="Times New Roman" w:cs="Times New Roman"/>
        </w:rPr>
        <w:t>VA-</w:t>
      </w:r>
      <w:r w:rsidRPr="00866BDC">
        <w:rPr>
          <w:rFonts w:ascii="Times New Roman" w:hAnsi="Times New Roman" w:cs="Times New Roman"/>
        </w:rPr>
        <w:t>AMTE as stated in Article III. An organization shall become an institutional member in good standing upon receipt of a completed application and designated dues.</w:t>
      </w:r>
    </w:p>
    <w:p w14:paraId="56AA30E0" w14:textId="0BBF5D47" w:rsidR="000805FE" w:rsidRPr="00866BDC" w:rsidRDefault="000805FE" w:rsidP="00A50679">
      <w:pPr>
        <w:pStyle w:val="ListParagraph"/>
        <w:widowControl w:val="0"/>
        <w:numPr>
          <w:ilvl w:val="0"/>
          <w:numId w:val="7"/>
        </w:numPr>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 xml:space="preserve">Student Membership shall be open to all individuals who are interested in the goals of </w:t>
      </w:r>
      <w:r w:rsidR="009D1633">
        <w:rPr>
          <w:rFonts w:ascii="Times New Roman" w:hAnsi="Times New Roman" w:cs="Times New Roman"/>
        </w:rPr>
        <w:t>VA-</w:t>
      </w:r>
      <w:r w:rsidRPr="00866BDC">
        <w:rPr>
          <w:rFonts w:ascii="Times New Roman" w:hAnsi="Times New Roman" w:cs="Times New Roman"/>
        </w:rPr>
        <w:t>AMTE as stated in Article III, who have not received a doctorate, and are currently enrolled in a college or university.</w:t>
      </w:r>
    </w:p>
    <w:p w14:paraId="5EB5CC3B" w14:textId="77777777" w:rsidR="000805FE" w:rsidRPr="00866BDC" w:rsidRDefault="000805FE" w:rsidP="000805FE">
      <w:pPr>
        <w:widowControl w:val="0"/>
        <w:autoSpaceDE w:val="0"/>
        <w:autoSpaceDN w:val="0"/>
        <w:adjustRightInd w:val="0"/>
        <w:spacing w:after="0"/>
        <w:rPr>
          <w:rFonts w:ascii="Times New Roman" w:hAnsi="Times New Roman" w:cs="Times New Roman"/>
        </w:rPr>
      </w:pPr>
    </w:p>
    <w:p w14:paraId="7F68D789"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2: Privileges of Members</w:t>
      </w:r>
    </w:p>
    <w:p w14:paraId="74219662" w14:textId="56D3CF1D" w:rsidR="000805FE" w:rsidRPr="00866BDC" w:rsidRDefault="000805FE" w:rsidP="00A50679">
      <w:pPr>
        <w:pStyle w:val="ListParagraph"/>
        <w:widowControl w:val="0"/>
        <w:numPr>
          <w:ilvl w:val="0"/>
          <w:numId w:val="11"/>
        </w:numPr>
        <w:tabs>
          <w:tab w:val="left" w:pos="630"/>
        </w:tabs>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Regular</w:t>
      </w:r>
      <w:r w:rsidR="009D1633">
        <w:rPr>
          <w:rFonts w:ascii="Times New Roman" w:hAnsi="Times New Roman" w:cs="Times New Roman"/>
        </w:rPr>
        <w:t xml:space="preserve"> and</w:t>
      </w:r>
      <w:r w:rsidR="00263CA5" w:rsidRPr="00866BDC">
        <w:rPr>
          <w:rFonts w:ascii="Times New Roman" w:hAnsi="Times New Roman" w:cs="Times New Roman"/>
        </w:rPr>
        <w:t xml:space="preserve"> </w:t>
      </w:r>
      <w:r w:rsidR="004D0730" w:rsidRPr="00866BDC">
        <w:rPr>
          <w:rFonts w:ascii="Times New Roman" w:hAnsi="Times New Roman" w:cs="Times New Roman"/>
        </w:rPr>
        <w:t>Student</w:t>
      </w:r>
      <w:r w:rsidR="009D1633">
        <w:rPr>
          <w:rFonts w:ascii="Times New Roman" w:hAnsi="Times New Roman" w:cs="Times New Roman"/>
        </w:rPr>
        <w:t xml:space="preserve"> M</w:t>
      </w:r>
      <w:r w:rsidRPr="00866BDC">
        <w:rPr>
          <w:rFonts w:ascii="Times New Roman" w:hAnsi="Times New Roman" w:cs="Times New Roman"/>
        </w:rPr>
        <w:t>embers shall be accorded all rights and privileges normally provided members of educational and professional associations including the right to vote, hold office, receive publications, and participate in conferences and meetings.</w:t>
      </w:r>
    </w:p>
    <w:p w14:paraId="479311EE" w14:textId="77777777" w:rsidR="000805FE" w:rsidRDefault="000805FE" w:rsidP="000805FE">
      <w:pPr>
        <w:pStyle w:val="ListParagraph"/>
        <w:widowControl w:val="0"/>
        <w:numPr>
          <w:ilvl w:val="0"/>
          <w:numId w:val="11"/>
        </w:numPr>
        <w:tabs>
          <w:tab w:val="left" w:pos="630"/>
        </w:tabs>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Institutional Members shall have all the same rights and privileges as regular members, except the right to vote and hold office.</w:t>
      </w:r>
    </w:p>
    <w:p w14:paraId="14F6A509" w14:textId="6B1DB09E" w:rsidR="004D77EA" w:rsidRPr="001E1977" w:rsidRDefault="004D77EA" w:rsidP="004D77EA">
      <w:pPr>
        <w:pStyle w:val="ListParagraph"/>
        <w:numPr>
          <w:ilvl w:val="0"/>
          <w:numId w:val="11"/>
        </w:numPr>
        <w:tabs>
          <w:tab w:val="left" w:pos="810"/>
        </w:tabs>
        <w:spacing w:after="0"/>
        <w:ind w:left="810"/>
        <w:rPr>
          <w:rFonts w:ascii="Times New Roman" w:eastAsia="Times New Roman" w:hAnsi="Times New Roman" w:cs="Times New Roman"/>
        </w:rPr>
      </w:pPr>
      <w:r w:rsidRPr="001E1977">
        <w:rPr>
          <w:rFonts w:ascii="Times New Roman" w:eastAsia="Times New Roman" w:hAnsi="Times New Roman" w:cs="Times New Roman"/>
        </w:rPr>
        <w:t xml:space="preserve">Membership shall provide the Secretary with an email address. A member shall be considered to have adequate notice of elections, meetings and other business of the organization if the appropriate information is emailed to the address </w:t>
      </w:r>
      <w:r w:rsidR="00C07C05" w:rsidRPr="001E1977">
        <w:rPr>
          <w:rFonts w:ascii="Times New Roman" w:eastAsia="Times New Roman" w:hAnsi="Times New Roman" w:cs="Times New Roman"/>
        </w:rPr>
        <w:t>30</w:t>
      </w:r>
      <w:r w:rsidRPr="001E1977">
        <w:rPr>
          <w:rFonts w:ascii="Times New Roman" w:eastAsia="Times New Roman" w:hAnsi="Times New Roman" w:cs="Times New Roman"/>
        </w:rPr>
        <w:t xml:space="preserve"> days before the business is to be acted upon.</w:t>
      </w:r>
    </w:p>
    <w:p w14:paraId="39064235" w14:textId="77777777" w:rsidR="004D77EA" w:rsidRPr="00866BDC" w:rsidRDefault="004D77EA" w:rsidP="004D77EA">
      <w:pPr>
        <w:pStyle w:val="ListParagraph"/>
        <w:widowControl w:val="0"/>
        <w:tabs>
          <w:tab w:val="left" w:pos="630"/>
        </w:tabs>
        <w:autoSpaceDE w:val="0"/>
        <w:autoSpaceDN w:val="0"/>
        <w:adjustRightInd w:val="0"/>
        <w:spacing w:after="0"/>
        <w:ind w:left="810"/>
        <w:rPr>
          <w:rFonts w:ascii="Times New Roman" w:hAnsi="Times New Roman" w:cs="Times New Roman"/>
        </w:rPr>
      </w:pPr>
    </w:p>
    <w:p w14:paraId="25979A29"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3: Termination of Membership</w:t>
      </w:r>
    </w:p>
    <w:p w14:paraId="4401EF3C" w14:textId="146AB25A" w:rsidR="000805FE" w:rsidRPr="00866BDC" w:rsidRDefault="000805FE" w:rsidP="00A50679">
      <w:pPr>
        <w:pStyle w:val="ListParagraph"/>
        <w:widowControl w:val="0"/>
        <w:numPr>
          <w:ilvl w:val="0"/>
          <w:numId w:val="15"/>
        </w:numPr>
        <w:tabs>
          <w:tab w:val="left" w:pos="810"/>
        </w:tabs>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 xml:space="preserve">A member may resign by submitting a letter of resignation to </w:t>
      </w:r>
      <w:r w:rsidR="009D1633">
        <w:rPr>
          <w:rFonts w:ascii="Times New Roman" w:hAnsi="Times New Roman" w:cs="Times New Roman"/>
        </w:rPr>
        <w:t>the treasurer</w:t>
      </w:r>
      <w:r w:rsidRPr="00866BDC">
        <w:rPr>
          <w:rFonts w:ascii="Times New Roman" w:hAnsi="Times New Roman" w:cs="Times New Roman"/>
        </w:rPr>
        <w:t>. Such resignation shall be effective upon receipt or upon a date specified in the letter of resignation.</w:t>
      </w:r>
      <w:r w:rsidR="009D1633">
        <w:rPr>
          <w:rFonts w:ascii="Times New Roman" w:hAnsi="Times New Roman" w:cs="Times New Roman"/>
        </w:rPr>
        <w:t xml:space="preserve">  Dues will not be refunded. </w:t>
      </w:r>
    </w:p>
    <w:p w14:paraId="1943B08F" w14:textId="77777777" w:rsidR="00A445F6" w:rsidRPr="00866BDC" w:rsidRDefault="000805FE" w:rsidP="00A50679">
      <w:pPr>
        <w:pStyle w:val="ListParagraph"/>
        <w:widowControl w:val="0"/>
        <w:numPr>
          <w:ilvl w:val="0"/>
          <w:numId w:val="15"/>
        </w:numPr>
        <w:tabs>
          <w:tab w:val="left" w:pos="810"/>
        </w:tabs>
        <w:autoSpaceDE w:val="0"/>
        <w:autoSpaceDN w:val="0"/>
        <w:adjustRightInd w:val="0"/>
        <w:spacing w:after="0"/>
        <w:ind w:left="810"/>
        <w:rPr>
          <w:rFonts w:ascii="Times New Roman" w:hAnsi="Times New Roman" w:cs="Times New Roman"/>
        </w:rPr>
      </w:pPr>
      <w:r w:rsidRPr="00866BDC">
        <w:rPr>
          <w:rFonts w:ascii="Times New Roman" w:hAnsi="Times New Roman" w:cs="Times New Roman"/>
        </w:rPr>
        <w:t>Membership shall be terminated upon the non-payment of dues. The Board will determine a grace period, not to exceed three months, wherein a member can renew his/her membership without loss of membership privileges.</w:t>
      </w:r>
    </w:p>
    <w:p w14:paraId="54D916AB" w14:textId="77777777" w:rsidR="000805FE" w:rsidRPr="00866BDC" w:rsidRDefault="000805FE" w:rsidP="00A445F6">
      <w:pPr>
        <w:pStyle w:val="ListParagraph"/>
        <w:widowControl w:val="0"/>
        <w:tabs>
          <w:tab w:val="left" w:pos="810"/>
        </w:tabs>
        <w:autoSpaceDE w:val="0"/>
        <w:autoSpaceDN w:val="0"/>
        <w:adjustRightInd w:val="0"/>
        <w:spacing w:after="0"/>
        <w:ind w:left="810"/>
        <w:rPr>
          <w:rFonts w:ascii="Times New Roman" w:hAnsi="Times New Roman" w:cs="Times New Roman"/>
        </w:rPr>
      </w:pPr>
    </w:p>
    <w:p w14:paraId="27478B38" w14:textId="77777777" w:rsidR="000805FE" w:rsidRPr="00866BDC" w:rsidRDefault="000805FE" w:rsidP="000805FE">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t>Article V - Elected Officers and Duties</w:t>
      </w:r>
    </w:p>
    <w:p w14:paraId="7EB4A8CC" w14:textId="77777777" w:rsidR="00AE5511" w:rsidRPr="00866BDC" w:rsidRDefault="00AE5511" w:rsidP="000805FE">
      <w:pPr>
        <w:widowControl w:val="0"/>
        <w:autoSpaceDE w:val="0"/>
        <w:autoSpaceDN w:val="0"/>
        <w:adjustRightInd w:val="0"/>
        <w:spacing w:after="0"/>
        <w:rPr>
          <w:rFonts w:ascii="Times New Roman" w:hAnsi="Times New Roman" w:cs="Times New Roman"/>
          <w:b/>
          <w:bCs/>
        </w:rPr>
      </w:pPr>
    </w:p>
    <w:p w14:paraId="73BCA8EB"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1: Officers</w:t>
      </w:r>
    </w:p>
    <w:p w14:paraId="0CF213B5" w14:textId="2BB5FA00" w:rsidR="00D2528D" w:rsidRPr="001E1977" w:rsidRDefault="000805FE" w:rsidP="002E3C9D">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 xml:space="preserve">The elected officers of </w:t>
      </w:r>
      <w:r w:rsidR="009D1633" w:rsidRPr="002E3C9D">
        <w:rPr>
          <w:rFonts w:ascii="Times New Roman" w:hAnsi="Times New Roman" w:cs="Times New Roman"/>
        </w:rPr>
        <w:t>VA-</w:t>
      </w:r>
      <w:r w:rsidRPr="002E3C9D">
        <w:rPr>
          <w:rFonts w:ascii="Times New Roman" w:hAnsi="Times New Roman" w:cs="Times New Roman"/>
        </w:rPr>
        <w:t>AMTE shall consist of P</w:t>
      </w:r>
      <w:r w:rsidR="00D2528D" w:rsidRPr="002E3C9D">
        <w:rPr>
          <w:rFonts w:ascii="Times New Roman" w:hAnsi="Times New Roman" w:cs="Times New Roman"/>
        </w:rPr>
        <w:t>resident, Secretary, Treasurer,</w:t>
      </w:r>
      <w:r w:rsidR="009D1633" w:rsidRPr="002E3C9D">
        <w:rPr>
          <w:rFonts w:ascii="Times New Roman" w:hAnsi="Times New Roman" w:cs="Times New Roman"/>
        </w:rPr>
        <w:t xml:space="preserve"> either the </w:t>
      </w:r>
      <w:r w:rsidRPr="002E3C9D">
        <w:rPr>
          <w:rFonts w:ascii="Times New Roman" w:hAnsi="Times New Roman" w:cs="Times New Roman"/>
        </w:rPr>
        <w:t>President-Elect or Immediate Pa</w:t>
      </w:r>
      <w:r w:rsidR="00BB0B19" w:rsidRPr="002E3C9D">
        <w:rPr>
          <w:rFonts w:ascii="Times New Roman" w:hAnsi="Times New Roman" w:cs="Times New Roman"/>
        </w:rPr>
        <w:t>st President</w:t>
      </w:r>
      <w:r w:rsidR="00DE6D7F" w:rsidRPr="002E3C9D">
        <w:rPr>
          <w:rFonts w:ascii="Times New Roman" w:hAnsi="Times New Roman" w:cs="Times New Roman"/>
        </w:rPr>
        <w:t xml:space="preserve"> (only one will be serving at any given time – see </w:t>
      </w:r>
      <w:r w:rsidR="00DE6D7F" w:rsidRPr="001E1977">
        <w:rPr>
          <w:rFonts w:ascii="Times New Roman" w:hAnsi="Times New Roman" w:cs="Times New Roman"/>
        </w:rPr>
        <w:t xml:space="preserve">Article V, Section </w:t>
      </w:r>
      <w:r w:rsidR="008E1465" w:rsidRPr="001E1977">
        <w:rPr>
          <w:rFonts w:ascii="Times New Roman" w:hAnsi="Times New Roman" w:cs="Times New Roman"/>
        </w:rPr>
        <w:t>10</w:t>
      </w:r>
      <w:r w:rsidR="00DE6D7F" w:rsidRPr="001E1977">
        <w:rPr>
          <w:rFonts w:ascii="Times New Roman" w:hAnsi="Times New Roman" w:cs="Times New Roman"/>
        </w:rPr>
        <w:t>)</w:t>
      </w:r>
      <w:r w:rsidR="005F2D1C" w:rsidRPr="001E1977">
        <w:rPr>
          <w:rFonts w:ascii="Times New Roman" w:hAnsi="Times New Roman" w:cs="Times New Roman"/>
        </w:rPr>
        <w:t>, Board Member-at-Large, Graduate Student Representative</w:t>
      </w:r>
      <w:r w:rsidR="004D77EA" w:rsidRPr="001E1977">
        <w:rPr>
          <w:rFonts w:ascii="Times New Roman" w:hAnsi="Times New Roman" w:cs="Times New Roman"/>
        </w:rPr>
        <w:t>, and AMTE Lia</w:t>
      </w:r>
      <w:r w:rsidR="004432D2" w:rsidRPr="001E1977">
        <w:rPr>
          <w:rFonts w:ascii="Times New Roman" w:hAnsi="Times New Roman" w:cs="Times New Roman"/>
        </w:rPr>
        <w:t>i</w:t>
      </w:r>
      <w:r w:rsidR="004D77EA" w:rsidRPr="001E1977">
        <w:rPr>
          <w:rFonts w:ascii="Times New Roman" w:hAnsi="Times New Roman" w:cs="Times New Roman"/>
        </w:rPr>
        <w:t>son/Webmaster</w:t>
      </w:r>
      <w:r w:rsidRPr="001E1977">
        <w:rPr>
          <w:rFonts w:ascii="Times New Roman" w:hAnsi="Times New Roman" w:cs="Times New Roman"/>
        </w:rPr>
        <w:t>.</w:t>
      </w:r>
      <w:r w:rsidR="009D1633" w:rsidRPr="001E1977">
        <w:rPr>
          <w:rFonts w:ascii="Times New Roman" w:hAnsi="Times New Roman" w:cs="Times New Roman"/>
        </w:rPr>
        <w:t xml:space="preserve">  All will serve on the Board of Directors (Article VI, Section 1).</w:t>
      </w:r>
    </w:p>
    <w:p w14:paraId="2370E591" w14:textId="77777777" w:rsidR="002E3C9D" w:rsidRDefault="002E3C9D" w:rsidP="002E3C9D">
      <w:pPr>
        <w:widowControl w:val="0"/>
        <w:autoSpaceDE w:val="0"/>
        <w:autoSpaceDN w:val="0"/>
        <w:adjustRightInd w:val="0"/>
        <w:spacing w:after="0"/>
        <w:rPr>
          <w:rFonts w:ascii="Times New Roman" w:hAnsi="Times New Roman" w:cs="Times New Roman"/>
        </w:rPr>
      </w:pPr>
    </w:p>
    <w:p w14:paraId="3D23C2BE" w14:textId="3840C654" w:rsidR="002E3C9D" w:rsidRP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Section 2: Duties of President</w:t>
      </w:r>
    </w:p>
    <w:p w14:paraId="0D00D085" w14:textId="29F2C0AB" w:rsidR="00D2528D" w:rsidRDefault="00D2528D" w:rsidP="002E3C9D">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The President shall preside at all meetings of the Association</w:t>
      </w:r>
      <w:r w:rsidR="00B0748A" w:rsidRPr="002E3C9D">
        <w:rPr>
          <w:rFonts w:ascii="Times New Roman" w:hAnsi="Times New Roman" w:cs="Times New Roman"/>
        </w:rPr>
        <w:t>;</w:t>
      </w:r>
      <w:r w:rsidRPr="002E3C9D">
        <w:rPr>
          <w:rFonts w:ascii="Times New Roman" w:hAnsi="Times New Roman" w:cs="Times New Roman"/>
        </w:rPr>
        <w:t xml:space="preserve"> </w:t>
      </w:r>
      <w:r w:rsidR="00B0748A" w:rsidRPr="002E3C9D">
        <w:rPr>
          <w:rFonts w:ascii="Times New Roman" w:hAnsi="Times New Roman" w:cs="Times New Roman"/>
        </w:rPr>
        <w:t xml:space="preserve">will </w:t>
      </w:r>
      <w:r w:rsidRPr="002E3C9D">
        <w:rPr>
          <w:rFonts w:ascii="Times New Roman" w:hAnsi="Times New Roman" w:cs="Times New Roman"/>
        </w:rPr>
        <w:t xml:space="preserve">be responsible for </w:t>
      </w:r>
      <w:r w:rsidRPr="002E3C9D">
        <w:rPr>
          <w:rFonts w:ascii="Times New Roman" w:hAnsi="Times New Roman" w:cs="Times New Roman"/>
        </w:rPr>
        <w:lastRenderedPageBreak/>
        <w:t>program planning</w:t>
      </w:r>
      <w:r w:rsidR="00B0748A" w:rsidRPr="002E3C9D">
        <w:rPr>
          <w:rFonts w:ascii="Times New Roman" w:hAnsi="Times New Roman" w:cs="Times New Roman"/>
        </w:rPr>
        <w:t xml:space="preserve">; shall </w:t>
      </w:r>
      <w:r w:rsidRPr="002E3C9D">
        <w:rPr>
          <w:rFonts w:ascii="Times New Roman" w:hAnsi="Times New Roman" w:cs="Times New Roman"/>
        </w:rPr>
        <w:t xml:space="preserve">ensure that the affairs of </w:t>
      </w:r>
      <w:r w:rsidR="00B0748A" w:rsidRPr="002E3C9D">
        <w:rPr>
          <w:rFonts w:ascii="Times New Roman" w:hAnsi="Times New Roman" w:cs="Times New Roman"/>
        </w:rPr>
        <w:t>VA-</w:t>
      </w:r>
      <w:r w:rsidRPr="002E3C9D">
        <w:rPr>
          <w:rFonts w:ascii="Times New Roman" w:hAnsi="Times New Roman" w:cs="Times New Roman"/>
        </w:rPr>
        <w:t xml:space="preserve">AMTE are conducted in accordance with this Constitution, Bylaws, and policies of </w:t>
      </w:r>
      <w:r w:rsidR="00B0748A" w:rsidRPr="002E3C9D">
        <w:rPr>
          <w:rFonts w:ascii="Times New Roman" w:hAnsi="Times New Roman" w:cs="Times New Roman"/>
        </w:rPr>
        <w:t>VA-</w:t>
      </w:r>
      <w:r w:rsidRPr="002E3C9D">
        <w:rPr>
          <w:rFonts w:ascii="Times New Roman" w:hAnsi="Times New Roman" w:cs="Times New Roman"/>
        </w:rPr>
        <w:t xml:space="preserve">AMTE; shall coordinate the activities of standing committees; and shall provide leadership for the attainment of the goals of </w:t>
      </w:r>
      <w:r w:rsidR="00496018">
        <w:rPr>
          <w:rFonts w:ascii="Times New Roman" w:hAnsi="Times New Roman" w:cs="Times New Roman"/>
        </w:rPr>
        <w:t>VA-AMTE</w:t>
      </w:r>
      <w:r w:rsidRPr="002E3C9D">
        <w:rPr>
          <w:rFonts w:ascii="Times New Roman" w:hAnsi="Times New Roman" w:cs="Times New Roman"/>
        </w:rPr>
        <w:t>.</w:t>
      </w:r>
    </w:p>
    <w:p w14:paraId="612FAD00" w14:textId="77777777" w:rsidR="002E3C9D" w:rsidRDefault="002E3C9D" w:rsidP="002E3C9D">
      <w:pPr>
        <w:widowControl w:val="0"/>
        <w:autoSpaceDE w:val="0"/>
        <w:autoSpaceDN w:val="0"/>
        <w:adjustRightInd w:val="0"/>
        <w:spacing w:after="0"/>
        <w:rPr>
          <w:rFonts w:ascii="Times New Roman" w:hAnsi="Times New Roman" w:cs="Times New Roman"/>
        </w:rPr>
      </w:pPr>
    </w:p>
    <w:p w14:paraId="7D0CB635" w14:textId="4621E6EE" w:rsidR="002E3C9D" w:rsidRP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Section 3: Duties of President-Elect</w:t>
      </w:r>
    </w:p>
    <w:p w14:paraId="12BC50EE" w14:textId="77777777" w:rsidR="00B0748A" w:rsidRDefault="00B0748A" w:rsidP="002E3C9D">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 xml:space="preserve">The </w:t>
      </w:r>
      <w:r w:rsidR="00D2528D" w:rsidRPr="002E3C9D">
        <w:rPr>
          <w:rFonts w:ascii="Times New Roman" w:hAnsi="Times New Roman" w:cs="Times New Roman"/>
        </w:rPr>
        <w:t>President</w:t>
      </w:r>
      <w:r w:rsidRPr="002E3C9D">
        <w:rPr>
          <w:rFonts w:ascii="Times New Roman" w:hAnsi="Times New Roman" w:cs="Times New Roman"/>
        </w:rPr>
        <w:t>-Elect</w:t>
      </w:r>
      <w:r w:rsidR="00D2528D" w:rsidRPr="002E3C9D">
        <w:rPr>
          <w:rFonts w:ascii="Times New Roman" w:hAnsi="Times New Roman" w:cs="Times New Roman"/>
        </w:rPr>
        <w:t xml:space="preserve"> shall </w:t>
      </w:r>
      <w:r w:rsidRPr="002E3C9D">
        <w:rPr>
          <w:rFonts w:ascii="Times New Roman" w:hAnsi="Times New Roman" w:cs="Times New Roman"/>
        </w:rPr>
        <w:t xml:space="preserve">serve as an assistant to the President and </w:t>
      </w:r>
      <w:r w:rsidR="00D2528D" w:rsidRPr="002E3C9D">
        <w:rPr>
          <w:rFonts w:ascii="Times New Roman" w:hAnsi="Times New Roman" w:cs="Times New Roman"/>
        </w:rPr>
        <w:t>perform the duties of the President when requested</w:t>
      </w:r>
      <w:r w:rsidRPr="002E3C9D">
        <w:rPr>
          <w:rFonts w:ascii="Times New Roman" w:hAnsi="Times New Roman" w:cs="Times New Roman"/>
        </w:rPr>
        <w:t>;</w:t>
      </w:r>
      <w:r w:rsidR="00D2528D" w:rsidRPr="002E3C9D">
        <w:rPr>
          <w:rFonts w:ascii="Times New Roman" w:hAnsi="Times New Roman" w:cs="Times New Roman"/>
        </w:rPr>
        <w:t xml:space="preserve"> </w:t>
      </w:r>
      <w:r w:rsidRPr="002E3C9D">
        <w:rPr>
          <w:rFonts w:ascii="Times New Roman" w:hAnsi="Times New Roman" w:cs="Times New Roman"/>
        </w:rPr>
        <w:t xml:space="preserve">shall </w:t>
      </w:r>
      <w:r w:rsidR="00D2528D" w:rsidRPr="002E3C9D">
        <w:rPr>
          <w:rFonts w:ascii="Times New Roman" w:hAnsi="Times New Roman" w:cs="Times New Roman"/>
        </w:rPr>
        <w:t>assist in administering the Association in an orderly and systematic fashion</w:t>
      </w:r>
      <w:r w:rsidRPr="002E3C9D">
        <w:rPr>
          <w:rFonts w:ascii="Times New Roman" w:hAnsi="Times New Roman" w:cs="Times New Roman"/>
        </w:rPr>
        <w:t>; and assume the office of President in the year following her/his election</w:t>
      </w:r>
      <w:r w:rsidR="00D2528D" w:rsidRPr="002E3C9D">
        <w:rPr>
          <w:rFonts w:ascii="Times New Roman" w:hAnsi="Times New Roman" w:cs="Times New Roman"/>
        </w:rPr>
        <w:t>.</w:t>
      </w:r>
      <w:r w:rsidRPr="002E3C9D">
        <w:rPr>
          <w:rFonts w:ascii="Times New Roman" w:hAnsi="Times New Roman" w:cs="Times New Roman"/>
        </w:rPr>
        <w:t xml:space="preserve"> The President-Elect, with the consent of the Board of Directors, shall assume the Presidency during his/her term of office upon the incapacity or unavailability of the President.</w:t>
      </w:r>
    </w:p>
    <w:p w14:paraId="4B126EFA" w14:textId="77777777" w:rsidR="002E3C9D" w:rsidRDefault="002E3C9D" w:rsidP="002E3C9D">
      <w:pPr>
        <w:widowControl w:val="0"/>
        <w:autoSpaceDE w:val="0"/>
        <w:autoSpaceDN w:val="0"/>
        <w:adjustRightInd w:val="0"/>
        <w:spacing w:after="0"/>
        <w:rPr>
          <w:rFonts w:ascii="Times New Roman" w:hAnsi="Times New Roman" w:cs="Times New Roman"/>
        </w:rPr>
      </w:pPr>
    </w:p>
    <w:p w14:paraId="1D383966" w14:textId="55427054" w:rsidR="002E3C9D" w:rsidRP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Sect</w:t>
      </w:r>
      <w:r w:rsidR="00C07C05">
        <w:rPr>
          <w:rFonts w:ascii="Times New Roman" w:hAnsi="Times New Roman" w:cs="Times New Roman"/>
        </w:rPr>
        <w:t>ion 4: Duties of Immediate Past-</w:t>
      </w:r>
      <w:r>
        <w:rPr>
          <w:rFonts w:ascii="Times New Roman" w:hAnsi="Times New Roman" w:cs="Times New Roman"/>
        </w:rPr>
        <w:t>President</w:t>
      </w:r>
    </w:p>
    <w:p w14:paraId="17D598BC" w14:textId="49F9FBE6" w:rsidR="00B0748A" w:rsidRDefault="00C07C05" w:rsidP="002E3C9D">
      <w:pPr>
        <w:widowControl w:val="0"/>
        <w:autoSpaceDE w:val="0"/>
        <w:autoSpaceDN w:val="0"/>
        <w:adjustRightInd w:val="0"/>
        <w:spacing w:after="0"/>
        <w:ind w:left="450"/>
        <w:rPr>
          <w:rFonts w:ascii="Times New Roman" w:hAnsi="Times New Roman" w:cs="Times New Roman"/>
        </w:rPr>
      </w:pPr>
      <w:r>
        <w:rPr>
          <w:rFonts w:ascii="Times New Roman" w:hAnsi="Times New Roman" w:cs="Times New Roman"/>
        </w:rPr>
        <w:t>The Immediate Past-</w:t>
      </w:r>
      <w:r w:rsidR="00B0748A" w:rsidRPr="002E3C9D">
        <w:rPr>
          <w:rFonts w:ascii="Times New Roman" w:hAnsi="Times New Roman" w:cs="Times New Roman"/>
        </w:rPr>
        <w:t>President shall serve as a resource person to the President during the year following the Immediate Past President’s term of office as President of VA-AMTE. The Immediate Past President, with the consent of the Board of Directors, shall reassume the Presidency during the year following her/his term as President upon the incapacity or unavailability of the President.</w:t>
      </w:r>
    </w:p>
    <w:p w14:paraId="415C8B54" w14:textId="77777777" w:rsidR="002E3C9D" w:rsidRDefault="002E3C9D" w:rsidP="002E3C9D">
      <w:pPr>
        <w:widowControl w:val="0"/>
        <w:autoSpaceDE w:val="0"/>
        <w:autoSpaceDN w:val="0"/>
        <w:adjustRightInd w:val="0"/>
        <w:spacing w:after="0"/>
        <w:rPr>
          <w:rFonts w:ascii="Times New Roman" w:hAnsi="Times New Roman" w:cs="Times New Roman"/>
        </w:rPr>
      </w:pPr>
    </w:p>
    <w:p w14:paraId="1659E518" w14:textId="054A5A69" w:rsidR="002E3C9D" w:rsidRP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Section 5: Duties of Secretary</w:t>
      </w:r>
    </w:p>
    <w:p w14:paraId="2380BFE7" w14:textId="14AFE675" w:rsidR="00D2528D" w:rsidRDefault="00D2528D" w:rsidP="002E3C9D">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The Secretary shall keep a record of all meetings of the Association</w:t>
      </w:r>
      <w:r w:rsidR="00B0748A" w:rsidRPr="002E3C9D">
        <w:rPr>
          <w:rFonts w:ascii="Times New Roman" w:hAnsi="Times New Roman" w:cs="Times New Roman"/>
        </w:rPr>
        <w:t xml:space="preserve"> and its Board of Directors; shall </w:t>
      </w:r>
      <w:r w:rsidRPr="002E3C9D">
        <w:rPr>
          <w:rFonts w:ascii="Times New Roman" w:hAnsi="Times New Roman" w:cs="Times New Roman"/>
        </w:rPr>
        <w:t xml:space="preserve">conduct </w:t>
      </w:r>
      <w:r w:rsidR="00B0748A" w:rsidRPr="002E3C9D">
        <w:rPr>
          <w:rFonts w:ascii="Times New Roman" w:hAnsi="Times New Roman" w:cs="Times New Roman"/>
        </w:rPr>
        <w:t xml:space="preserve">all </w:t>
      </w:r>
      <w:r w:rsidRPr="002E3C9D">
        <w:rPr>
          <w:rFonts w:ascii="Times New Roman" w:hAnsi="Times New Roman" w:cs="Times New Roman"/>
        </w:rPr>
        <w:t>correspondence</w:t>
      </w:r>
      <w:r w:rsidR="00B0748A" w:rsidRPr="002E3C9D">
        <w:rPr>
          <w:rFonts w:ascii="Times New Roman" w:hAnsi="Times New Roman" w:cs="Times New Roman"/>
        </w:rPr>
        <w:t xml:space="preserve"> of the Association; and </w:t>
      </w:r>
      <w:r w:rsidRPr="002E3C9D">
        <w:rPr>
          <w:rFonts w:ascii="Times New Roman" w:hAnsi="Times New Roman" w:cs="Times New Roman"/>
        </w:rPr>
        <w:t>maintain an accurate membership list</w:t>
      </w:r>
      <w:r w:rsidR="00B0748A" w:rsidRPr="002E3C9D">
        <w:rPr>
          <w:rFonts w:ascii="Times New Roman" w:hAnsi="Times New Roman" w:cs="Times New Roman"/>
        </w:rPr>
        <w:t xml:space="preserve">. </w:t>
      </w:r>
    </w:p>
    <w:p w14:paraId="1EC3C230" w14:textId="77777777" w:rsidR="002E3C9D" w:rsidRDefault="002E3C9D" w:rsidP="002E3C9D">
      <w:pPr>
        <w:widowControl w:val="0"/>
        <w:autoSpaceDE w:val="0"/>
        <w:autoSpaceDN w:val="0"/>
        <w:adjustRightInd w:val="0"/>
        <w:spacing w:after="0"/>
        <w:rPr>
          <w:rFonts w:ascii="Times New Roman" w:hAnsi="Times New Roman" w:cs="Times New Roman"/>
        </w:rPr>
      </w:pPr>
    </w:p>
    <w:p w14:paraId="56FD71F2" w14:textId="4A67C80E" w:rsidR="002E3C9D" w:rsidRP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Section 6: Duties of Treasurer</w:t>
      </w:r>
    </w:p>
    <w:p w14:paraId="779B0F35" w14:textId="2CE5A60D" w:rsidR="00B0748A" w:rsidRPr="002E3C9D" w:rsidRDefault="00D2528D" w:rsidP="002E3C9D">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 xml:space="preserve">The Treasurer shall </w:t>
      </w:r>
      <w:r w:rsidR="00B0748A" w:rsidRPr="002E3C9D">
        <w:rPr>
          <w:rFonts w:ascii="Times New Roman" w:hAnsi="Times New Roman" w:cs="Times New Roman"/>
        </w:rPr>
        <w:t>ensure that all revenues and expenditures of VA-AMTE conform with the Constitution, Bylaws, and policies of the VA-AMTE; shall be responsible for maintaining records of all monies received and paid in the name of the Association; shall maintain the Association’s non-profit status; shall transact the financial affairs of the Association upon recommendation of the Board of Directors; and shall prepare financial reports to be presented at the meetings of the Board of Directors and prepare an annual report to be presented at VA-AMTE’s annual business meeting.</w:t>
      </w:r>
      <w:r w:rsidR="00C07C05">
        <w:rPr>
          <w:rFonts w:ascii="Times New Roman" w:hAnsi="Times New Roman" w:cs="Times New Roman"/>
        </w:rPr>
        <w:t xml:space="preserve"> The treasurer will chair the Finance Committee. </w:t>
      </w:r>
    </w:p>
    <w:p w14:paraId="40736D58" w14:textId="77777777" w:rsidR="000805FE" w:rsidRDefault="000805FE" w:rsidP="00AE5511">
      <w:pPr>
        <w:widowControl w:val="0"/>
        <w:autoSpaceDE w:val="0"/>
        <w:autoSpaceDN w:val="0"/>
        <w:adjustRightInd w:val="0"/>
        <w:spacing w:after="0"/>
        <w:rPr>
          <w:rFonts w:ascii="Times New Roman" w:hAnsi="Times New Roman" w:cs="Times New Roman"/>
        </w:rPr>
      </w:pPr>
    </w:p>
    <w:p w14:paraId="0A679936" w14:textId="650B16D9" w:rsidR="008E1465"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Section 7: </w:t>
      </w:r>
      <w:r w:rsidR="008E1465">
        <w:rPr>
          <w:rFonts w:ascii="Times New Roman" w:hAnsi="Times New Roman" w:cs="Times New Roman"/>
        </w:rPr>
        <w:t>Duties of the AMTE Liaison/Webmaster</w:t>
      </w:r>
    </w:p>
    <w:p w14:paraId="55AA8DC9" w14:textId="2B8C6FFB" w:rsidR="008E1465" w:rsidRDefault="008E1465" w:rsidP="008E1465">
      <w:pPr>
        <w:widowControl w:val="0"/>
        <w:autoSpaceDE w:val="0"/>
        <w:autoSpaceDN w:val="0"/>
        <w:adjustRightInd w:val="0"/>
        <w:spacing w:after="0"/>
        <w:ind w:left="450"/>
        <w:rPr>
          <w:rFonts w:ascii="Times New Roman" w:hAnsi="Times New Roman" w:cs="Times New Roman"/>
        </w:rPr>
      </w:pPr>
      <w:r>
        <w:rPr>
          <w:rFonts w:ascii="Times New Roman" w:hAnsi="Times New Roman" w:cs="Times New Roman"/>
        </w:rPr>
        <w:t xml:space="preserve">The AMTE Liaison will submit information as requested to AMTE and maintain VA-AMTE’s webpage. </w:t>
      </w:r>
    </w:p>
    <w:p w14:paraId="57E3B52E" w14:textId="77777777" w:rsidR="008E1465" w:rsidRDefault="008E1465" w:rsidP="002E3C9D">
      <w:pPr>
        <w:widowControl w:val="0"/>
        <w:autoSpaceDE w:val="0"/>
        <w:autoSpaceDN w:val="0"/>
        <w:adjustRightInd w:val="0"/>
        <w:spacing w:after="0"/>
        <w:rPr>
          <w:rFonts w:ascii="Times New Roman" w:hAnsi="Times New Roman" w:cs="Times New Roman"/>
        </w:rPr>
      </w:pPr>
    </w:p>
    <w:p w14:paraId="3B8B042B" w14:textId="006B0EA1" w:rsidR="002E3C9D" w:rsidRDefault="008E1465"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Section 8: </w:t>
      </w:r>
      <w:r w:rsidR="002E3C9D">
        <w:rPr>
          <w:rFonts w:ascii="Times New Roman" w:hAnsi="Times New Roman" w:cs="Times New Roman"/>
        </w:rPr>
        <w:t>Duties of Board Member-at-Large</w:t>
      </w:r>
    </w:p>
    <w:p w14:paraId="49B6912C" w14:textId="2EA35C97" w:rsidR="002E3C9D" w:rsidRPr="002E3C9D" w:rsidRDefault="002E3C9D" w:rsidP="002E3C9D">
      <w:pPr>
        <w:widowControl w:val="0"/>
        <w:autoSpaceDE w:val="0"/>
        <w:autoSpaceDN w:val="0"/>
        <w:adjustRightInd w:val="0"/>
        <w:spacing w:after="0"/>
        <w:ind w:left="450"/>
        <w:rPr>
          <w:rFonts w:ascii="Times New Roman" w:hAnsi="Times New Roman" w:cs="Times New Roman"/>
        </w:rPr>
      </w:pPr>
      <w:r>
        <w:rPr>
          <w:rFonts w:ascii="Times New Roman" w:hAnsi="Times New Roman" w:cs="Times New Roman"/>
        </w:rPr>
        <w:t xml:space="preserve">The Members-at-Large shall assume those responsibilities determined by the President and participate in organizational policy making as a member of the Board. </w:t>
      </w:r>
    </w:p>
    <w:p w14:paraId="34002126" w14:textId="77777777" w:rsidR="002E3C9D" w:rsidRDefault="002E3C9D" w:rsidP="00AE5511">
      <w:pPr>
        <w:widowControl w:val="0"/>
        <w:autoSpaceDE w:val="0"/>
        <w:autoSpaceDN w:val="0"/>
        <w:adjustRightInd w:val="0"/>
        <w:spacing w:after="0"/>
        <w:rPr>
          <w:rFonts w:ascii="Times New Roman" w:hAnsi="Times New Roman" w:cs="Times New Roman"/>
        </w:rPr>
      </w:pPr>
    </w:p>
    <w:p w14:paraId="1B6CC373" w14:textId="40989FC3" w:rsidR="002E3C9D" w:rsidRDefault="002E3C9D" w:rsidP="002E3C9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Section </w:t>
      </w:r>
      <w:r w:rsidR="008E1465">
        <w:rPr>
          <w:rFonts w:ascii="Times New Roman" w:hAnsi="Times New Roman" w:cs="Times New Roman"/>
        </w:rPr>
        <w:t>9</w:t>
      </w:r>
      <w:r>
        <w:rPr>
          <w:rFonts w:ascii="Times New Roman" w:hAnsi="Times New Roman" w:cs="Times New Roman"/>
        </w:rPr>
        <w:t>: Duties of Graduate Student Representative</w:t>
      </w:r>
    </w:p>
    <w:p w14:paraId="27EC28E0" w14:textId="7B782917" w:rsidR="002E3C9D" w:rsidRPr="002E3C9D" w:rsidRDefault="002E3C9D" w:rsidP="002E3C9D">
      <w:pPr>
        <w:widowControl w:val="0"/>
        <w:autoSpaceDE w:val="0"/>
        <w:autoSpaceDN w:val="0"/>
        <w:adjustRightInd w:val="0"/>
        <w:spacing w:after="0"/>
        <w:ind w:left="450"/>
        <w:rPr>
          <w:rFonts w:ascii="Times New Roman" w:hAnsi="Times New Roman" w:cs="Times New Roman"/>
        </w:rPr>
      </w:pPr>
      <w:r>
        <w:rPr>
          <w:rFonts w:ascii="Times New Roman" w:hAnsi="Times New Roman" w:cs="Times New Roman"/>
        </w:rPr>
        <w:t xml:space="preserve">The Graduate Student Representative shall assume those responsibilities determined by the President and participate in organizational policy making as a member of the </w:t>
      </w:r>
      <w:r>
        <w:rPr>
          <w:rFonts w:ascii="Times New Roman" w:hAnsi="Times New Roman" w:cs="Times New Roman"/>
        </w:rPr>
        <w:lastRenderedPageBreak/>
        <w:t>Board.</w:t>
      </w:r>
    </w:p>
    <w:p w14:paraId="4CACC775" w14:textId="77777777" w:rsidR="002E3C9D" w:rsidRPr="00866BDC" w:rsidRDefault="002E3C9D" w:rsidP="00AE5511">
      <w:pPr>
        <w:widowControl w:val="0"/>
        <w:autoSpaceDE w:val="0"/>
        <w:autoSpaceDN w:val="0"/>
        <w:adjustRightInd w:val="0"/>
        <w:spacing w:after="0"/>
        <w:rPr>
          <w:rFonts w:ascii="Times New Roman" w:hAnsi="Times New Roman" w:cs="Times New Roman"/>
        </w:rPr>
      </w:pPr>
    </w:p>
    <w:p w14:paraId="123EF79F" w14:textId="17669448"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w:t>
      </w:r>
      <w:r w:rsidR="008E1465">
        <w:rPr>
          <w:rFonts w:ascii="Times New Roman" w:hAnsi="Times New Roman" w:cs="Times New Roman"/>
        </w:rPr>
        <w:t xml:space="preserve"> 10</w:t>
      </w:r>
      <w:r w:rsidRPr="00866BDC">
        <w:rPr>
          <w:rFonts w:ascii="Times New Roman" w:hAnsi="Times New Roman" w:cs="Times New Roman"/>
        </w:rPr>
        <w:t>: Term of Office</w:t>
      </w:r>
    </w:p>
    <w:p w14:paraId="2C5426E9" w14:textId="77777777" w:rsidR="002E3C9D" w:rsidRDefault="000805FE" w:rsidP="0003452C">
      <w:pPr>
        <w:widowControl w:val="0"/>
        <w:autoSpaceDE w:val="0"/>
        <w:autoSpaceDN w:val="0"/>
        <w:adjustRightInd w:val="0"/>
        <w:spacing w:after="0"/>
        <w:ind w:left="450"/>
        <w:rPr>
          <w:rFonts w:ascii="Times New Roman" w:hAnsi="Times New Roman" w:cs="Times New Roman"/>
        </w:rPr>
      </w:pPr>
      <w:r w:rsidRPr="002E3C9D">
        <w:rPr>
          <w:rFonts w:ascii="Times New Roman" w:hAnsi="Times New Roman" w:cs="Times New Roman"/>
        </w:rPr>
        <w:t xml:space="preserve">The terms of office </w:t>
      </w:r>
      <w:r w:rsidR="007E2DC4" w:rsidRPr="002E3C9D">
        <w:rPr>
          <w:rFonts w:ascii="Times New Roman" w:hAnsi="Times New Roman" w:cs="Times New Roman"/>
        </w:rPr>
        <w:t xml:space="preserve">for the Board of Directors </w:t>
      </w:r>
      <w:r w:rsidRPr="002E3C9D">
        <w:rPr>
          <w:rFonts w:ascii="Times New Roman" w:hAnsi="Times New Roman" w:cs="Times New Roman"/>
        </w:rPr>
        <w:t>shall be</w:t>
      </w:r>
      <w:r w:rsidR="002E3C9D">
        <w:rPr>
          <w:rFonts w:ascii="Times New Roman" w:hAnsi="Times New Roman" w:cs="Times New Roman"/>
        </w:rPr>
        <w:t>:</w:t>
      </w:r>
    </w:p>
    <w:p w14:paraId="570E1A9F" w14:textId="3FC98E32" w:rsidR="002E3C9D" w:rsidRPr="002E3C9D" w:rsidRDefault="002E3C9D" w:rsidP="0003452C">
      <w:pPr>
        <w:pStyle w:val="ListParagraph"/>
        <w:widowControl w:val="0"/>
        <w:numPr>
          <w:ilvl w:val="0"/>
          <w:numId w:val="21"/>
        </w:numPr>
        <w:autoSpaceDE w:val="0"/>
        <w:autoSpaceDN w:val="0"/>
        <w:adjustRightInd w:val="0"/>
        <w:spacing w:after="0"/>
        <w:ind w:left="450" w:firstLine="0"/>
        <w:rPr>
          <w:rFonts w:ascii="Times New Roman" w:hAnsi="Times New Roman" w:cs="Times New Roman"/>
        </w:rPr>
      </w:pPr>
      <w:r w:rsidRPr="002E3C9D">
        <w:rPr>
          <w:rFonts w:ascii="Times New Roman" w:hAnsi="Times New Roman" w:cs="Times New Roman"/>
        </w:rPr>
        <w:t>President</w:t>
      </w:r>
      <w:r w:rsidR="003B69C6">
        <w:rPr>
          <w:rFonts w:ascii="Times New Roman" w:hAnsi="Times New Roman" w:cs="Times New Roman"/>
        </w:rPr>
        <w:t xml:space="preserve"> and</w:t>
      </w:r>
      <w:r w:rsidRPr="002E3C9D">
        <w:rPr>
          <w:rFonts w:ascii="Times New Roman" w:hAnsi="Times New Roman" w:cs="Times New Roman"/>
        </w:rPr>
        <w:t xml:space="preserve"> Member-at-Large shall be two years;</w:t>
      </w:r>
    </w:p>
    <w:p w14:paraId="64A2D597" w14:textId="4DE4B386" w:rsidR="008E1465" w:rsidRDefault="003B69C6" w:rsidP="0003452C">
      <w:pPr>
        <w:pStyle w:val="ListParagraph"/>
        <w:widowControl w:val="0"/>
        <w:numPr>
          <w:ilvl w:val="0"/>
          <w:numId w:val="21"/>
        </w:numPr>
        <w:autoSpaceDE w:val="0"/>
        <w:autoSpaceDN w:val="0"/>
        <w:adjustRightInd w:val="0"/>
        <w:spacing w:after="0"/>
        <w:ind w:left="450" w:firstLine="0"/>
        <w:rPr>
          <w:rFonts w:ascii="Times New Roman" w:hAnsi="Times New Roman" w:cs="Times New Roman"/>
        </w:rPr>
      </w:pPr>
      <w:r>
        <w:rPr>
          <w:rFonts w:ascii="Times New Roman" w:hAnsi="Times New Roman" w:cs="Times New Roman"/>
        </w:rPr>
        <w:t xml:space="preserve">Secretary, </w:t>
      </w:r>
      <w:r w:rsidR="007E2DC4" w:rsidRPr="002E3C9D">
        <w:rPr>
          <w:rFonts w:ascii="Times New Roman" w:hAnsi="Times New Roman" w:cs="Times New Roman"/>
        </w:rPr>
        <w:t>Treasure</w:t>
      </w:r>
      <w:r w:rsidR="00506881" w:rsidRPr="002E3C9D">
        <w:rPr>
          <w:rFonts w:ascii="Times New Roman" w:hAnsi="Times New Roman" w:cs="Times New Roman"/>
        </w:rPr>
        <w:t>r</w:t>
      </w:r>
      <w:r>
        <w:rPr>
          <w:rFonts w:ascii="Times New Roman" w:hAnsi="Times New Roman" w:cs="Times New Roman"/>
        </w:rPr>
        <w:t>,</w:t>
      </w:r>
      <w:r w:rsidR="002E3C9D" w:rsidRPr="002E3C9D">
        <w:rPr>
          <w:rFonts w:ascii="Times New Roman" w:hAnsi="Times New Roman" w:cs="Times New Roman"/>
        </w:rPr>
        <w:t xml:space="preserve"> </w:t>
      </w:r>
      <w:r w:rsidR="008E1465">
        <w:rPr>
          <w:rFonts w:ascii="Times New Roman" w:hAnsi="Times New Roman" w:cs="Times New Roman"/>
        </w:rPr>
        <w:t xml:space="preserve">and AMTE Liaison/Webmaster </w:t>
      </w:r>
      <w:r w:rsidR="002E3C9D" w:rsidRPr="002E3C9D">
        <w:rPr>
          <w:rFonts w:ascii="Times New Roman" w:hAnsi="Times New Roman" w:cs="Times New Roman"/>
        </w:rPr>
        <w:t xml:space="preserve">shall be three years; </w:t>
      </w:r>
      <w:r w:rsidR="008E1465">
        <w:rPr>
          <w:rFonts w:ascii="Times New Roman" w:hAnsi="Times New Roman" w:cs="Times New Roman"/>
        </w:rPr>
        <w:t>and</w:t>
      </w:r>
    </w:p>
    <w:p w14:paraId="7373F246" w14:textId="77777777" w:rsidR="002E3C9D" w:rsidRPr="002E3C9D" w:rsidRDefault="002E3C9D" w:rsidP="0003452C">
      <w:pPr>
        <w:pStyle w:val="ListParagraph"/>
        <w:widowControl w:val="0"/>
        <w:numPr>
          <w:ilvl w:val="0"/>
          <w:numId w:val="21"/>
        </w:numPr>
        <w:autoSpaceDE w:val="0"/>
        <w:autoSpaceDN w:val="0"/>
        <w:adjustRightInd w:val="0"/>
        <w:spacing w:after="0"/>
        <w:ind w:left="450" w:firstLine="0"/>
        <w:rPr>
          <w:rFonts w:ascii="Times New Roman" w:hAnsi="Times New Roman" w:cs="Times New Roman"/>
        </w:rPr>
      </w:pPr>
      <w:r w:rsidRPr="002E3C9D">
        <w:rPr>
          <w:rFonts w:ascii="Times New Roman" w:hAnsi="Times New Roman" w:cs="Times New Roman"/>
        </w:rPr>
        <w:t xml:space="preserve">Graduate Student Representative shall be </w:t>
      </w:r>
      <w:r w:rsidR="007E2DC4" w:rsidRPr="002E3C9D">
        <w:rPr>
          <w:rFonts w:ascii="Times New Roman" w:hAnsi="Times New Roman" w:cs="Times New Roman"/>
        </w:rPr>
        <w:t>one year</w:t>
      </w:r>
      <w:r w:rsidRPr="002E3C9D">
        <w:rPr>
          <w:rFonts w:ascii="Times New Roman" w:hAnsi="Times New Roman" w:cs="Times New Roman"/>
        </w:rPr>
        <w:t>.</w:t>
      </w:r>
    </w:p>
    <w:p w14:paraId="7EEFB698" w14:textId="77777777" w:rsidR="0003452C" w:rsidRDefault="0003452C" w:rsidP="0003452C">
      <w:pPr>
        <w:widowControl w:val="0"/>
        <w:autoSpaceDE w:val="0"/>
        <w:autoSpaceDN w:val="0"/>
        <w:adjustRightInd w:val="0"/>
        <w:spacing w:after="0"/>
        <w:ind w:left="450"/>
        <w:rPr>
          <w:rFonts w:ascii="Times New Roman" w:hAnsi="Times New Roman" w:cs="Times New Roman"/>
        </w:rPr>
      </w:pPr>
    </w:p>
    <w:p w14:paraId="7F07CBB8" w14:textId="3F8C2838" w:rsidR="0003452C" w:rsidRDefault="002E3C9D" w:rsidP="0003452C">
      <w:pPr>
        <w:widowControl w:val="0"/>
        <w:autoSpaceDE w:val="0"/>
        <w:autoSpaceDN w:val="0"/>
        <w:adjustRightInd w:val="0"/>
        <w:spacing w:after="0"/>
        <w:ind w:left="450"/>
        <w:rPr>
          <w:rFonts w:ascii="Times New Roman" w:hAnsi="Times New Roman" w:cs="Times New Roman"/>
        </w:rPr>
      </w:pPr>
      <w:r>
        <w:rPr>
          <w:rFonts w:ascii="Times New Roman" w:hAnsi="Times New Roman" w:cs="Times New Roman"/>
        </w:rPr>
        <w:t>P</w:t>
      </w:r>
      <w:r w:rsidR="000805FE" w:rsidRPr="002E3C9D">
        <w:rPr>
          <w:rFonts w:ascii="Times New Roman" w:hAnsi="Times New Roman" w:cs="Times New Roman"/>
        </w:rPr>
        <w:t>resident-Elect and Immediate</w:t>
      </w:r>
      <w:r w:rsidR="007E2DC4" w:rsidRPr="002E3C9D">
        <w:rPr>
          <w:rFonts w:ascii="Times New Roman" w:hAnsi="Times New Roman" w:cs="Times New Roman"/>
        </w:rPr>
        <w:t xml:space="preserve"> Past President</w:t>
      </w:r>
      <w:r>
        <w:rPr>
          <w:rFonts w:ascii="Times New Roman" w:hAnsi="Times New Roman" w:cs="Times New Roman"/>
        </w:rPr>
        <w:t xml:space="preserve"> will serve one year terms in addition to the two years served as President of the Association. The Immediate Past President will serve in the first year of the President’s term and the President-Elect shall serve in the second year of the President’s term</w:t>
      </w:r>
      <w:r w:rsidR="0003452C">
        <w:rPr>
          <w:rFonts w:ascii="Times New Roman" w:hAnsi="Times New Roman" w:cs="Times New Roman"/>
        </w:rPr>
        <w:t>.</w:t>
      </w:r>
    </w:p>
    <w:p w14:paraId="4D3CE5A5" w14:textId="77777777" w:rsidR="0003452C" w:rsidRDefault="0003452C" w:rsidP="0003452C">
      <w:pPr>
        <w:widowControl w:val="0"/>
        <w:autoSpaceDE w:val="0"/>
        <w:autoSpaceDN w:val="0"/>
        <w:adjustRightInd w:val="0"/>
        <w:spacing w:after="0"/>
        <w:ind w:left="450"/>
        <w:rPr>
          <w:rFonts w:ascii="Times New Roman" w:hAnsi="Times New Roman" w:cs="Times New Roman"/>
        </w:rPr>
      </w:pPr>
    </w:p>
    <w:p w14:paraId="2DE8B959" w14:textId="13581086" w:rsidR="005F2D1C" w:rsidRPr="0003452C" w:rsidRDefault="00D254A9" w:rsidP="0003452C">
      <w:pPr>
        <w:widowControl w:val="0"/>
        <w:autoSpaceDE w:val="0"/>
        <w:autoSpaceDN w:val="0"/>
        <w:adjustRightInd w:val="0"/>
        <w:spacing w:after="0"/>
        <w:ind w:left="450"/>
        <w:rPr>
          <w:rFonts w:ascii="Times New Roman" w:hAnsi="Times New Roman" w:cs="Times New Roman"/>
        </w:rPr>
      </w:pPr>
      <w:r w:rsidRPr="005F2D1C">
        <w:rPr>
          <w:rFonts w:ascii="Times New Roman" w:hAnsi="Times New Roman" w:cs="Times New Roman"/>
        </w:rPr>
        <w:t xml:space="preserve">Elected officers of </w:t>
      </w:r>
      <w:r w:rsidR="005F2D1C" w:rsidRPr="005F2D1C">
        <w:rPr>
          <w:rFonts w:ascii="Times New Roman" w:hAnsi="Times New Roman" w:cs="Times New Roman"/>
        </w:rPr>
        <w:t>VA-AMTE</w:t>
      </w:r>
      <w:r w:rsidR="00BB0B19" w:rsidRPr="005F2D1C">
        <w:rPr>
          <w:rFonts w:ascii="Times New Roman" w:hAnsi="Times New Roman" w:cs="Times New Roman"/>
        </w:rPr>
        <w:t xml:space="preserve"> </w:t>
      </w:r>
      <w:r w:rsidR="000805FE" w:rsidRPr="005F2D1C">
        <w:rPr>
          <w:rFonts w:ascii="Times New Roman" w:hAnsi="Times New Roman" w:cs="Times New Roman"/>
        </w:rPr>
        <w:t>shall</w:t>
      </w:r>
      <w:r w:rsidRPr="005F2D1C">
        <w:rPr>
          <w:rFonts w:ascii="Times New Roman" w:hAnsi="Times New Roman" w:cs="Times New Roman"/>
        </w:rPr>
        <w:t xml:space="preserve"> </w:t>
      </w:r>
      <w:r w:rsidR="000805FE" w:rsidRPr="005F2D1C">
        <w:rPr>
          <w:rFonts w:ascii="Times New Roman" w:hAnsi="Times New Roman" w:cs="Times New Roman"/>
        </w:rPr>
        <w:t xml:space="preserve">assume office at the end of the annual meeting at which </w:t>
      </w:r>
      <w:r w:rsidR="0016760A" w:rsidRPr="005F2D1C">
        <w:rPr>
          <w:rFonts w:ascii="Times New Roman" w:hAnsi="Times New Roman" w:cs="Times New Roman"/>
        </w:rPr>
        <w:t>their election is announced</w:t>
      </w:r>
      <w:r w:rsidRPr="005F2D1C">
        <w:rPr>
          <w:rFonts w:ascii="Times New Roman" w:hAnsi="Times New Roman" w:cs="Times New Roman"/>
        </w:rPr>
        <w:t xml:space="preserve"> </w:t>
      </w:r>
      <w:r w:rsidR="0016760A" w:rsidRPr="005F2D1C">
        <w:rPr>
          <w:rFonts w:ascii="Times New Roman" w:hAnsi="Times New Roman" w:cs="Times New Roman"/>
        </w:rPr>
        <w:t>and</w:t>
      </w:r>
      <w:r w:rsidRPr="005F2D1C">
        <w:rPr>
          <w:rFonts w:ascii="Times New Roman" w:hAnsi="Times New Roman" w:cs="Times New Roman"/>
        </w:rPr>
        <w:t xml:space="preserve"> may </w:t>
      </w:r>
      <w:r w:rsidR="000805FE" w:rsidRPr="005F2D1C">
        <w:rPr>
          <w:rFonts w:ascii="Times New Roman" w:hAnsi="Times New Roman" w:cs="Times New Roman"/>
        </w:rPr>
        <w:t xml:space="preserve">serve only one </w:t>
      </w:r>
      <w:r w:rsidR="00506881" w:rsidRPr="005F2D1C">
        <w:rPr>
          <w:rFonts w:ascii="Times New Roman" w:hAnsi="Times New Roman" w:cs="Times New Roman"/>
        </w:rPr>
        <w:t xml:space="preserve">consecutive </w:t>
      </w:r>
      <w:r w:rsidR="000805FE" w:rsidRPr="005F2D1C">
        <w:rPr>
          <w:rFonts w:ascii="Times New Roman" w:hAnsi="Times New Roman" w:cs="Times New Roman"/>
        </w:rPr>
        <w:t>term in a specific office.</w:t>
      </w:r>
      <w:r w:rsidR="0003452C">
        <w:rPr>
          <w:rFonts w:ascii="Times New Roman" w:hAnsi="Times New Roman" w:cs="Times New Roman"/>
        </w:rPr>
        <w:t xml:space="preserve"> </w:t>
      </w:r>
      <w:r w:rsidR="005F2D1C" w:rsidRPr="0003452C">
        <w:rPr>
          <w:rFonts w:ascii="Times New Roman" w:hAnsi="Times New Roman" w:cs="Times New Roman"/>
        </w:rPr>
        <w:t>Officers shall be elected as their term expires at the annual VA-AMTE meeting</w:t>
      </w:r>
      <w:r w:rsidR="0003452C">
        <w:rPr>
          <w:rFonts w:ascii="Times New Roman" w:hAnsi="Times New Roman" w:cs="Times New Roman"/>
        </w:rPr>
        <w:t xml:space="preserve">. </w:t>
      </w:r>
      <w:r w:rsidR="005F2D1C" w:rsidRPr="0003452C">
        <w:rPr>
          <w:rFonts w:ascii="Times New Roman" w:hAnsi="Times New Roman" w:cs="Times New Roman"/>
        </w:rPr>
        <w:t xml:space="preserve">A majority vote of those present at the VA-AMTE annual meeting shall be required for the election. </w:t>
      </w:r>
      <w:r w:rsidR="005F2D1C" w:rsidRPr="004D77EA">
        <w:rPr>
          <w:rFonts w:ascii="Times New Roman" w:hAnsi="Times New Roman" w:cs="Times New Roman"/>
        </w:rPr>
        <w:t>A nominating c</w:t>
      </w:r>
      <w:r w:rsidR="0003452C" w:rsidRPr="004D77EA">
        <w:rPr>
          <w:rFonts w:ascii="Times New Roman" w:hAnsi="Times New Roman" w:cs="Times New Roman"/>
        </w:rPr>
        <w:t xml:space="preserve">ommittee shall be appointed by the </w:t>
      </w:r>
      <w:r w:rsidR="005F2D1C" w:rsidRPr="004D77EA">
        <w:rPr>
          <w:rFonts w:ascii="Times New Roman" w:hAnsi="Times New Roman" w:cs="Times New Roman"/>
        </w:rPr>
        <w:t>President to solicit nominees for open positions</w:t>
      </w:r>
      <w:r w:rsidR="004D77EA" w:rsidRPr="004D77EA">
        <w:rPr>
          <w:rFonts w:ascii="Times New Roman" w:hAnsi="Times New Roman" w:cs="Times New Roman"/>
        </w:rPr>
        <w:t>.</w:t>
      </w:r>
      <w:r w:rsidR="005F2D1C" w:rsidRPr="004D77EA">
        <w:rPr>
          <w:rFonts w:ascii="Times New Roman" w:hAnsi="Times New Roman" w:cs="Times New Roman"/>
        </w:rPr>
        <w:t xml:space="preserve">   </w:t>
      </w:r>
    </w:p>
    <w:p w14:paraId="65367E75" w14:textId="77777777" w:rsidR="005F2D1C" w:rsidRDefault="005F2D1C" w:rsidP="005F2D1C">
      <w:pPr>
        <w:pStyle w:val="ListParagraph"/>
        <w:widowControl w:val="0"/>
        <w:autoSpaceDE w:val="0"/>
        <w:autoSpaceDN w:val="0"/>
        <w:adjustRightInd w:val="0"/>
        <w:spacing w:after="0"/>
        <w:ind w:left="810"/>
        <w:rPr>
          <w:rFonts w:ascii="Times New Roman" w:hAnsi="Times New Roman" w:cs="Times New Roman"/>
        </w:rPr>
      </w:pPr>
    </w:p>
    <w:p w14:paraId="29BF0751" w14:textId="2CAFC85D" w:rsidR="005F2D1C" w:rsidRDefault="005F2D1C" w:rsidP="005F2D1C">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Section </w:t>
      </w:r>
      <w:r w:rsidR="0003452C">
        <w:rPr>
          <w:rFonts w:ascii="Times New Roman" w:hAnsi="Times New Roman" w:cs="Times New Roman"/>
        </w:rPr>
        <w:t>10</w:t>
      </w:r>
      <w:r>
        <w:rPr>
          <w:rFonts w:ascii="Times New Roman" w:hAnsi="Times New Roman" w:cs="Times New Roman"/>
        </w:rPr>
        <w:t>: Vacancies</w:t>
      </w:r>
    </w:p>
    <w:p w14:paraId="6E48F86A" w14:textId="77777777" w:rsidR="005F2D1C" w:rsidRPr="0003452C" w:rsidRDefault="005F2D1C" w:rsidP="0003452C">
      <w:pPr>
        <w:widowControl w:val="0"/>
        <w:autoSpaceDE w:val="0"/>
        <w:autoSpaceDN w:val="0"/>
        <w:adjustRightInd w:val="0"/>
        <w:spacing w:after="0"/>
        <w:ind w:left="450"/>
        <w:rPr>
          <w:rFonts w:ascii="Times New Roman" w:hAnsi="Times New Roman" w:cs="Times New Roman"/>
        </w:rPr>
      </w:pPr>
      <w:r w:rsidRPr="0003452C">
        <w:rPr>
          <w:rFonts w:ascii="Times New Roman" w:hAnsi="Times New Roman" w:cs="Times New Roman"/>
        </w:rPr>
        <w:t xml:space="preserve">Offices that become vacant shall be filled by a person chosen by the remaining member of the Board. </w:t>
      </w:r>
    </w:p>
    <w:p w14:paraId="3BC8C2C5" w14:textId="006EFDDC" w:rsidR="005F2D1C" w:rsidRPr="0003452C" w:rsidRDefault="005F2D1C" w:rsidP="0003452C">
      <w:pPr>
        <w:widowControl w:val="0"/>
        <w:autoSpaceDE w:val="0"/>
        <w:autoSpaceDN w:val="0"/>
        <w:adjustRightInd w:val="0"/>
        <w:spacing w:after="0"/>
        <w:ind w:left="450"/>
        <w:rPr>
          <w:rFonts w:ascii="Times New Roman" w:hAnsi="Times New Roman" w:cs="Times New Roman"/>
        </w:rPr>
      </w:pPr>
      <w:r w:rsidRPr="0003452C">
        <w:rPr>
          <w:rFonts w:ascii="Times New Roman" w:hAnsi="Times New Roman" w:cs="Times New Roman"/>
        </w:rPr>
        <w:t xml:space="preserve">This person shall complete the unexpired term of the officer being replaced. </w:t>
      </w:r>
    </w:p>
    <w:p w14:paraId="5BE4E4A1" w14:textId="77777777" w:rsidR="005F2D1C" w:rsidRDefault="005F2D1C" w:rsidP="005F2D1C">
      <w:pPr>
        <w:widowControl w:val="0"/>
        <w:autoSpaceDE w:val="0"/>
        <w:autoSpaceDN w:val="0"/>
        <w:adjustRightInd w:val="0"/>
        <w:spacing w:after="0"/>
        <w:rPr>
          <w:rFonts w:ascii="Times New Roman" w:hAnsi="Times New Roman" w:cs="Times New Roman"/>
        </w:rPr>
      </w:pPr>
    </w:p>
    <w:p w14:paraId="343937FB" w14:textId="77777777" w:rsidR="005F2D1C" w:rsidRPr="005F2D1C" w:rsidRDefault="005F2D1C" w:rsidP="005F2D1C">
      <w:pPr>
        <w:widowControl w:val="0"/>
        <w:autoSpaceDE w:val="0"/>
        <w:autoSpaceDN w:val="0"/>
        <w:adjustRightInd w:val="0"/>
        <w:spacing w:after="0"/>
        <w:rPr>
          <w:rFonts w:ascii="Times New Roman" w:hAnsi="Times New Roman" w:cs="Times New Roman"/>
        </w:rPr>
      </w:pPr>
    </w:p>
    <w:p w14:paraId="48176C0C" w14:textId="77777777" w:rsidR="000805FE" w:rsidRPr="00866BDC" w:rsidRDefault="000805FE" w:rsidP="000805FE">
      <w:pPr>
        <w:widowControl w:val="0"/>
        <w:autoSpaceDE w:val="0"/>
        <w:autoSpaceDN w:val="0"/>
        <w:adjustRightInd w:val="0"/>
        <w:spacing w:after="0"/>
        <w:rPr>
          <w:rFonts w:ascii="Times New Roman" w:hAnsi="Times New Roman" w:cs="Times New Roman"/>
          <w:b/>
          <w:bCs/>
        </w:rPr>
      </w:pPr>
      <w:r w:rsidRPr="00866BDC">
        <w:rPr>
          <w:rFonts w:ascii="Times New Roman" w:hAnsi="Times New Roman" w:cs="Times New Roman"/>
          <w:b/>
          <w:bCs/>
        </w:rPr>
        <w:t xml:space="preserve">Article VI </w:t>
      </w:r>
      <w:r w:rsidR="00BB0B19" w:rsidRPr="00866BDC">
        <w:rPr>
          <w:rFonts w:ascii="Times New Roman" w:hAnsi="Times New Roman" w:cs="Times New Roman"/>
          <w:b/>
          <w:bCs/>
        </w:rPr>
        <w:t>–</w:t>
      </w:r>
      <w:r w:rsidRPr="00866BDC">
        <w:rPr>
          <w:rFonts w:ascii="Times New Roman" w:hAnsi="Times New Roman" w:cs="Times New Roman"/>
          <w:b/>
          <w:bCs/>
        </w:rPr>
        <w:t xml:space="preserve"> Organization</w:t>
      </w:r>
    </w:p>
    <w:p w14:paraId="4598D8C2" w14:textId="77777777" w:rsidR="00BB0B19" w:rsidRPr="00866BDC" w:rsidRDefault="00BB0B19" w:rsidP="000805FE">
      <w:pPr>
        <w:widowControl w:val="0"/>
        <w:autoSpaceDE w:val="0"/>
        <w:autoSpaceDN w:val="0"/>
        <w:adjustRightInd w:val="0"/>
        <w:spacing w:after="0"/>
        <w:rPr>
          <w:rFonts w:ascii="Times New Roman" w:hAnsi="Times New Roman" w:cs="Times New Roman"/>
          <w:b/>
          <w:bCs/>
        </w:rPr>
      </w:pPr>
    </w:p>
    <w:p w14:paraId="13C0607F"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1: Board of Directors</w:t>
      </w:r>
    </w:p>
    <w:p w14:paraId="5642AFB1" w14:textId="5D583117" w:rsidR="000805FE" w:rsidRPr="00866BDC" w:rsidRDefault="000805FE" w:rsidP="00842647">
      <w:pPr>
        <w:widowControl w:val="0"/>
        <w:autoSpaceDE w:val="0"/>
        <w:autoSpaceDN w:val="0"/>
        <w:adjustRightInd w:val="0"/>
        <w:spacing w:after="0"/>
        <w:ind w:left="450"/>
        <w:rPr>
          <w:rFonts w:ascii="Times New Roman" w:hAnsi="Times New Roman" w:cs="Times New Roman"/>
        </w:rPr>
      </w:pPr>
      <w:r w:rsidRPr="00866BDC">
        <w:rPr>
          <w:rFonts w:ascii="Times New Roman" w:hAnsi="Times New Roman" w:cs="Times New Roman"/>
        </w:rPr>
        <w:t xml:space="preserve">The Board of Directors shall consist of the </w:t>
      </w:r>
      <w:r w:rsidR="008E5C7F" w:rsidRPr="00866BDC">
        <w:rPr>
          <w:rFonts w:ascii="Times New Roman" w:hAnsi="Times New Roman" w:cs="Times New Roman"/>
        </w:rPr>
        <w:t>President, Secretary, Treasurer, Pr</w:t>
      </w:r>
      <w:r w:rsidR="00C07C05">
        <w:rPr>
          <w:rFonts w:ascii="Times New Roman" w:hAnsi="Times New Roman" w:cs="Times New Roman"/>
        </w:rPr>
        <w:t>esident-Elect or Immediate Past-</w:t>
      </w:r>
      <w:r w:rsidR="008E5C7F" w:rsidRPr="00866BDC">
        <w:rPr>
          <w:rFonts w:ascii="Times New Roman" w:hAnsi="Times New Roman" w:cs="Times New Roman"/>
        </w:rPr>
        <w:t xml:space="preserve">President, </w:t>
      </w:r>
      <w:r w:rsidR="0003452C">
        <w:rPr>
          <w:rFonts w:ascii="Times New Roman" w:hAnsi="Times New Roman" w:cs="Times New Roman"/>
        </w:rPr>
        <w:t>Member-at-Large, Graduate Student Representative,</w:t>
      </w:r>
      <w:r w:rsidR="005F2D1C">
        <w:rPr>
          <w:rFonts w:ascii="Times New Roman" w:hAnsi="Times New Roman" w:cs="Times New Roman"/>
        </w:rPr>
        <w:t xml:space="preserve"> </w:t>
      </w:r>
      <w:r w:rsidR="004D77EA">
        <w:rPr>
          <w:rFonts w:ascii="Times New Roman" w:hAnsi="Times New Roman" w:cs="Times New Roman"/>
        </w:rPr>
        <w:t>and AMTE Lia</w:t>
      </w:r>
      <w:r w:rsidR="00C07C05">
        <w:rPr>
          <w:rFonts w:ascii="Times New Roman" w:hAnsi="Times New Roman" w:cs="Times New Roman"/>
        </w:rPr>
        <w:t>i</w:t>
      </w:r>
      <w:r w:rsidR="004D77EA">
        <w:rPr>
          <w:rFonts w:ascii="Times New Roman" w:hAnsi="Times New Roman" w:cs="Times New Roman"/>
        </w:rPr>
        <w:t xml:space="preserve">son/Webmaster, </w:t>
      </w:r>
      <w:r w:rsidRPr="00866BDC">
        <w:rPr>
          <w:rFonts w:ascii="Times New Roman" w:hAnsi="Times New Roman" w:cs="Times New Roman"/>
        </w:rPr>
        <w:t>and shall</w:t>
      </w:r>
      <w:r w:rsidR="00842647" w:rsidRPr="00866BDC">
        <w:rPr>
          <w:rFonts w:ascii="Times New Roman" w:hAnsi="Times New Roman" w:cs="Times New Roman"/>
        </w:rPr>
        <w:t xml:space="preserve"> </w:t>
      </w:r>
      <w:r w:rsidRPr="00866BDC">
        <w:rPr>
          <w:rFonts w:ascii="Times New Roman" w:hAnsi="Times New Roman" w:cs="Times New Roman"/>
        </w:rPr>
        <w:t xml:space="preserve">be the policy-making body of </w:t>
      </w:r>
      <w:r w:rsidR="0003452C">
        <w:rPr>
          <w:rFonts w:ascii="Times New Roman" w:hAnsi="Times New Roman" w:cs="Times New Roman"/>
        </w:rPr>
        <w:t>VA-</w:t>
      </w:r>
      <w:r w:rsidR="00852AA6">
        <w:rPr>
          <w:rFonts w:ascii="Times New Roman" w:hAnsi="Times New Roman" w:cs="Times New Roman"/>
        </w:rPr>
        <w:t>AMTE.</w:t>
      </w:r>
    </w:p>
    <w:p w14:paraId="575B050C" w14:textId="77777777" w:rsidR="00842647" w:rsidRPr="00866BDC" w:rsidRDefault="00842647" w:rsidP="000805FE">
      <w:pPr>
        <w:widowControl w:val="0"/>
        <w:autoSpaceDE w:val="0"/>
        <w:autoSpaceDN w:val="0"/>
        <w:adjustRightInd w:val="0"/>
        <w:spacing w:after="0"/>
        <w:rPr>
          <w:rFonts w:ascii="Times New Roman" w:hAnsi="Times New Roman" w:cs="Times New Roman"/>
        </w:rPr>
      </w:pPr>
    </w:p>
    <w:p w14:paraId="59DD7ED7"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2: Standing Committees</w:t>
      </w:r>
    </w:p>
    <w:p w14:paraId="2157E403" w14:textId="55C1842A" w:rsidR="00842647" w:rsidRPr="00866BDC" w:rsidRDefault="000805FE" w:rsidP="00842647">
      <w:pPr>
        <w:widowControl w:val="0"/>
        <w:autoSpaceDE w:val="0"/>
        <w:autoSpaceDN w:val="0"/>
        <w:adjustRightInd w:val="0"/>
        <w:spacing w:after="0"/>
        <w:ind w:left="450"/>
        <w:rPr>
          <w:rFonts w:ascii="Times New Roman" w:hAnsi="Times New Roman" w:cs="Times New Roman"/>
        </w:rPr>
      </w:pPr>
      <w:r w:rsidRPr="00866BDC">
        <w:rPr>
          <w:rFonts w:ascii="Times New Roman" w:hAnsi="Times New Roman" w:cs="Times New Roman"/>
        </w:rPr>
        <w:t xml:space="preserve">There shall be standing committees of </w:t>
      </w:r>
      <w:r w:rsidR="0003452C">
        <w:rPr>
          <w:rFonts w:ascii="Times New Roman" w:hAnsi="Times New Roman" w:cs="Times New Roman"/>
        </w:rPr>
        <w:t>VA-</w:t>
      </w:r>
      <w:r w:rsidRPr="00866BDC">
        <w:rPr>
          <w:rFonts w:ascii="Times New Roman" w:hAnsi="Times New Roman" w:cs="Times New Roman"/>
        </w:rPr>
        <w:t>AMTE a</w:t>
      </w:r>
      <w:r w:rsidR="00842647" w:rsidRPr="00866BDC">
        <w:rPr>
          <w:rFonts w:ascii="Times New Roman" w:hAnsi="Times New Roman" w:cs="Times New Roman"/>
        </w:rPr>
        <w:t xml:space="preserve">s provided in the Bylaws of the </w:t>
      </w:r>
      <w:r w:rsidRPr="00866BDC">
        <w:rPr>
          <w:rFonts w:ascii="Times New Roman" w:hAnsi="Times New Roman" w:cs="Times New Roman"/>
        </w:rPr>
        <w:t>Association.</w:t>
      </w:r>
      <w:r w:rsidR="00842647" w:rsidRPr="00866BDC">
        <w:rPr>
          <w:rFonts w:ascii="Times New Roman" w:hAnsi="Times New Roman" w:cs="Times New Roman"/>
        </w:rPr>
        <w:t xml:space="preserve"> </w:t>
      </w:r>
      <w:r w:rsidR="008E5C7F" w:rsidRPr="00866BDC">
        <w:rPr>
          <w:rFonts w:ascii="Times New Roman" w:hAnsi="Times New Roman" w:cs="Times New Roman"/>
        </w:rPr>
        <w:t>All such committees sh</w:t>
      </w:r>
      <w:r w:rsidR="0003452C">
        <w:rPr>
          <w:rFonts w:ascii="Times New Roman" w:hAnsi="Times New Roman" w:cs="Times New Roman"/>
        </w:rPr>
        <w:t>ould have aims consistent with VA-</w:t>
      </w:r>
      <w:r w:rsidR="008E5C7F" w:rsidRPr="00866BDC">
        <w:rPr>
          <w:rFonts w:ascii="Times New Roman" w:hAnsi="Times New Roman" w:cs="Times New Roman"/>
        </w:rPr>
        <w:t xml:space="preserve">AMTE goals and purposes. </w:t>
      </w:r>
      <w:r w:rsidR="00842647" w:rsidRPr="00866BDC">
        <w:rPr>
          <w:rFonts w:ascii="Times New Roman" w:hAnsi="Times New Roman" w:cs="Times New Roman"/>
        </w:rPr>
        <w:t xml:space="preserve">The President of </w:t>
      </w:r>
      <w:r w:rsidR="0003452C">
        <w:rPr>
          <w:rFonts w:ascii="Times New Roman" w:hAnsi="Times New Roman" w:cs="Times New Roman"/>
        </w:rPr>
        <w:t>VA-</w:t>
      </w:r>
      <w:r w:rsidR="00842647" w:rsidRPr="00866BDC">
        <w:rPr>
          <w:rFonts w:ascii="Times New Roman" w:hAnsi="Times New Roman" w:cs="Times New Roman"/>
        </w:rPr>
        <w:t>AMTE</w:t>
      </w:r>
      <w:r w:rsidR="0003452C">
        <w:rPr>
          <w:rFonts w:ascii="Times New Roman" w:hAnsi="Times New Roman" w:cs="Times New Roman"/>
        </w:rPr>
        <w:t>,</w:t>
      </w:r>
      <w:r w:rsidR="00842647" w:rsidRPr="00866BDC">
        <w:rPr>
          <w:rFonts w:ascii="Times New Roman" w:hAnsi="Times New Roman" w:cs="Times New Roman"/>
        </w:rPr>
        <w:t xml:space="preserve"> with the approval of the Board of Directors</w:t>
      </w:r>
      <w:r w:rsidR="0003452C">
        <w:rPr>
          <w:rFonts w:ascii="Times New Roman" w:hAnsi="Times New Roman" w:cs="Times New Roman"/>
        </w:rPr>
        <w:t>,</w:t>
      </w:r>
      <w:r w:rsidR="00842647" w:rsidRPr="00866BDC">
        <w:rPr>
          <w:rFonts w:ascii="Times New Roman" w:hAnsi="Times New Roman" w:cs="Times New Roman"/>
        </w:rPr>
        <w:t xml:space="preserve"> shall appoint standing committee members and chairpersons</w:t>
      </w:r>
      <w:r w:rsidRPr="00866BDC">
        <w:rPr>
          <w:rFonts w:ascii="Times New Roman" w:hAnsi="Times New Roman" w:cs="Times New Roman"/>
        </w:rPr>
        <w:t>.</w:t>
      </w:r>
    </w:p>
    <w:p w14:paraId="43D2FBC4" w14:textId="77777777" w:rsidR="000805FE" w:rsidRPr="00866BDC" w:rsidRDefault="000805FE" w:rsidP="00842647">
      <w:pPr>
        <w:widowControl w:val="0"/>
        <w:autoSpaceDE w:val="0"/>
        <w:autoSpaceDN w:val="0"/>
        <w:adjustRightInd w:val="0"/>
        <w:spacing w:after="0"/>
        <w:ind w:left="450"/>
        <w:rPr>
          <w:rFonts w:ascii="Times New Roman" w:hAnsi="Times New Roman" w:cs="Times New Roman"/>
        </w:rPr>
      </w:pPr>
    </w:p>
    <w:p w14:paraId="10115C48" w14:textId="77777777" w:rsidR="00A50679" w:rsidRPr="00866BDC" w:rsidRDefault="000805FE" w:rsidP="00852AA6">
      <w:pPr>
        <w:widowControl w:val="0"/>
        <w:autoSpaceDE w:val="0"/>
        <w:autoSpaceDN w:val="0"/>
        <w:adjustRightInd w:val="0"/>
        <w:spacing w:after="0"/>
        <w:ind w:left="450"/>
        <w:rPr>
          <w:rFonts w:ascii="Times New Roman" w:hAnsi="Times New Roman" w:cs="Times New Roman"/>
        </w:rPr>
      </w:pPr>
      <w:r w:rsidRPr="00866BDC">
        <w:rPr>
          <w:rFonts w:ascii="Times New Roman" w:hAnsi="Times New Roman" w:cs="Times New Roman"/>
        </w:rPr>
        <w:t xml:space="preserve">The Nominations and Election Committee shall be a </w:t>
      </w:r>
      <w:r w:rsidR="00F25681">
        <w:rPr>
          <w:rFonts w:ascii="Times New Roman" w:hAnsi="Times New Roman" w:cs="Times New Roman"/>
        </w:rPr>
        <w:t xml:space="preserve">two-member </w:t>
      </w:r>
      <w:r w:rsidRPr="00866BDC">
        <w:rPr>
          <w:rFonts w:ascii="Times New Roman" w:hAnsi="Times New Roman" w:cs="Times New Roman"/>
        </w:rPr>
        <w:t>standing committee of the</w:t>
      </w:r>
      <w:r w:rsidR="00842647" w:rsidRPr="00866BDC">
        <w:rPr>
          <w:rFonts w:ascii="Times New Roman" w:hAnsi="Times New Roman" w:cs="Times New Roman"/>
        </w:rPr>
        <w:t xml:space="preserve"> </w:t>
      </w:r>
      <w:r w:rsidR="00506881">
        <w:rPr>
          <w:rFonts w:ascii="Times New Roman" w:hAnsi="Times New Roman" w:cs="Times New Roman"/>
        </w:rPr>
        <w:t xml:space="preserve">Association.  </w:t>
      </w:r>
      <w:r w:rsidR="00F25681">
        <w:rPr>
          <w:rFonts w:ascii="Times New Roman" w:hAnsi="Times New Roman" w:cs="Times New Roman"/>
        </w:rPr>
        <w:t>One member will be appointed each year for a two-year term</w:t>
      </w:r>
      <w:r w:rsidR="00506881">
        <w:rPr>
          <w:rFonts w:ascii="Times New Roman" w:hAnsi="Times New Roman" w:cs="Times New Roman"/>
        </w:rPr>
        <w:t>.</w:t>
      </w:r>
    </w:p>
    <w:p w14:paraId="050DF3FA" w14:textId="77777777" w:rsidR="000805FE" w:rsidRPr="00866BDC" w:rsidRDefault="000805FE" w:rsidP="000805FE">
      <w:pPr>
        <w:widowControl w:val="0"/>
        <w:autoSpaceDE w:val="0"/>
        <w:autoSpaceDN w:val="0"/>
        <w:adjustRightInd w:val="0"/>
        <w:spacing w:after="0"/>
        <w:rPr>
          <w:rFonts w:ascii="Times New Roman" w:hAnsi="Times New Roman" w:cs="Times New Roman"/>
        </w:rPr>
      </w:pPr>
    </w:p>
    <w:p w14:paraId="03556BAE" w14:textId="77777777" w:rsidR="000805FE" w:rsidRPr="00866BDC" w:rsidRDefault="000805FE" w:rsidP="000805FE">
      <w:pPr>
        <w:widowControl w:val="0"/>
        <w:autoSpaceDE w:val="0"/>
        <w:autoSpaceDN w:val="0"/>
        <w:adjustRightInd w:val="0"/>
        <w:spacing w:after="0"/>
        <w:rPr>
          <w:rFonts w:ascii="Times New Roman" w:hAnsi="Times New Roman" w:cs="Times New Roman"/>
        </w:rPr>
      </w:pPr>
      <w:r w:rsidRPr="00866BDC">
        <w:rPr>
          <w:rFonts w:ascii="Times New Roman" w:hAnsi="Times New Roman" w:cs="Times New Roman"/>
        </w:rPr>
        <w:t>Section 3: Representatives to Affiliated Organizations</w:t>
      </w:r>
    </w:p>
    <w:p w14:paraId="7F10ABFA" w14:textId="77AB4877" w:rsidR="003841F3" w:rsidRPr="00866BDC" w:rsidRDefault="000805FE" w:rsidP="006B0198">
      <w:pPr>
        <w:widowControl w:val="0"/>
        <w:autoSpaceDE w:val="0"/>
        <w:autoSpaceDN w:val="0"/>
        <w:adjustRightInd w:val="0"/>
        <w:spacing w:after="0"/>
        <w:ind w:left="450"/>
        <w:rPr>
          <w:rFonts w:ascii="Times New Roman" w:hAnsi="Times New Roman" w:cs="Times New Roman"/>
        </w:rPr>
      </w:pPr>
      <w:r w:rsidRPr="00866BDC">
        <w:rPr>
          <w:rFonts w:ascii="Times New Roman" w:hAnsi="Times New Roman" w:cs="Times New Roman"/>
        </w:rPr>
        <w:t xml:space="preserve">The Board of Directors shall appoint a member in good standing to be the </w:t>
      </w:r>
      <w:r w:rsidRPr="00866BDC">
        <w:rPr>
          <w:rFonts w:ascii="Times New Roman" w:hAnsi="Times New Roman" w:cs="Times New Roman"/>
        </w:rPr>
        <w:lastRenderedPageBreak/>
        <w:t>representative to</w:t>
      </w:r>
      <w:r w:rsidR="003841F3" w:rsidRPr="00866BDC">
        <w:rPr>
          <w:rFonts w:ascii="Times New Roman" w:hAnsi="Times New Roman" w:cs="Times New Roman"/>
        </w:rPr>
        <w:t xml:space="preserve"> </w:t>
      </w:r>
      <w:r w:rsidRPr="00866BDC">
        <w:rPr>
          <w:rFonts w:ascii="Times New Roman" w:hAnsi="Times New Roman" w:cs="Times New Roman"/>
        </w:rPr>
        <w:t xml:space="preserve">the Organizations to which </w:t>
      </w:r>
      <w:r w:rsidR="0003452C">
        <w:rPr>
          <w:rFonts w:ascii="Times New Roman" w:hAnsi="Times New Roman" w:cs="Times New Roman"/>
        </w:rPr>
        <w:t>VA-</w:t>
      </w:r>
      <w:r w:rsidRPr="00866BDC">
        <w:rPr>
          <w:rFonts w:ascii="Times New Roman" w:hAnsi="Times New Roman" w:cs="Times New Roman"/>
        </w:rPr>
        <w:t>AMTE is affiliated. The representative must also be a member of</w:t>
      </w:r>
      <w:r w:rsidR="00A50679" w:rsidRPr="00866BDC">
        <w:rPr>
          <w:rFonts w:ascii="Times New Roman" w:hAnsi="Times New Roman" w:cs="Times New Roman"/>
        </w:rPr>
        <w:t xml:space="preserve"> </w:t>
      </w:r>
      <w:r w:rsidRPr="00866BDC">
        <w:rPr>
          <w:rFonts w:ascii="Times New Roman" w:hAnsi="Times New Roman" w:cs="Times New Roman"/>
        </w:rPr>
        <w:t>t</w:t>
      </w:r>
      <w:r w:rsidR="00A50679" w:rsidRPr="00866BDC">
        <w:rPr>
          <w:rFonts w:ascii="Times New Roman" w:hAnsi="Times New Roman" w:cs="Times New Roman"/>
        </w:rPr>
        <w:t xml:space="preserve">he affiliated organization. The </w:t>
      </w:r>
      <w:r w:rsidRPr="00866BDC">
        <w:rPr>
          <w:rFonts w:ascii="Times New Roman" w:hAnsi="Times New Roman" w:cs="Times New Roman"/>
        </w:rPr>
        <w:t>term of the representative shall be two years and may be</w:t>
      </w:r>
      <w:r w:rsidR="00A50679" w:rsidRPr="00866BDC">
        <w:rPr>
          <w:rFonts w:ascii="Times New Roman" w:hAnsi="Times New Roman" w:cs="Times New Roman"/>
        </w:rPr>
        <w:t xml:space="preserve"> </w:t>
      </w:r>
      <w:r w:rsidRPr="00866BDC">
        <w:rPr>
          <w:rFonts w:ascii="Times New Roman" w:hAnsi="Times New Roman" w:cs="Times New Roman"/>
        </w:rPr>
        <w:t>renewed.</w:t>
      </w:r>
    </w:p>
    <w:p w14:paraId="3DA297C0" w14:textId="77777777" w:rsidR="003841F3" w:rsidRPr="00866BDC" w:rsidRDefault="003841F3" w:rsidP="006B0198">
      <w:pPr>
        <w:widowControl w:val="0"/>
        <w:autoSpaceDE w:val="0"/>
        <w:autoSpaceDN w:val="0"/>
        <w:adjustRightInd w:val="0"/>
        <w:spacing w:after="0"/>
        <w:ind w:left="450"/>
        <w:rPr>
          <w:rFonts w:ascii="Times New Roman" w:hAnsi="Times New Roman" w:cs="Times New Roman"/>
        </w:rPr>
      </w:pPr>
    </w:p>
    <w:p w14:paraId="21A469F5" w14:textId="77777777"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Article VII – Meetings</w:t>
      </w:r>
    </w:p>
    <w:p w14:paraId="3B81A13D" w14:textId="77777777" w:rsidR="00AE5511" w:rsidRPr="00866BDC" w:rsidRDefault="00AE5511" w:rsidP="003841F3">
      <w:pPr>
        <w:spacing w:after="0"/>
        <w:rPr>
          <w:rFonts w:ascii="Times New Roman" w:hAnsi="Times New Roman" w:cs="Times New Roman"/>
          <w:b/>
        </w:rPr>
      </w:pPr>
    </w:p>
    <w:p w14:paraId="771374B4"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1: Annual Business Meeting</w:t>
      </w:r>
    </w:p>
    <w:p w14:paraId="40710B89" w14:textId="687F5C86" w:rsidR="003841F3" w:rsidRPr="00866BDC" w:rsidRDefault="0003452C" w:rsidP="00DC5942">
      <w:pPr>
        <w:spacing w:after="0"/>
        <w:ind w:left="450"/>
        <w:rPr>
          <w:rFonts w:ascii="Times New Roman" w:hAnsi="Times New Roman" w:cs="Times New Roman"/>
        </w:rPr>
      </w:pPr>
      <w:r>
        <w:rPr>
          <w:rFonts w:ascii="Times New Roman" w:hAnsi="Times New Roman" w:cs="Times New Roman"/>
        </w:rPr>
        <w:t>VA-</w:t>
      </w:r>
      <w:r w:rsidR="003841F3" w:rsidRPr="00866BDC">
        <w:rPr>
          <w:rFonts w:ascii="Times New Roman" w:hAnsi="Times New Roman" w:cs="Times New Roman"/>
        </w:rPr>
        <w:t>AMTE shall hold an Annual Business Meeting as specified in the Bylaws of the</w:t>
      </w:r>
      <w:r w:rsidR="00590AFC" w:rsidRPr="00866BDC">
        <w:rPr>
          <w:rFonts w:ascii="Times New Roman" w:hAnsi="Times New Roman" w:cs="Times New Roman"/>
        </w:rPr>
        <w:t xml:space="preserve"> </w:t>
      </w:r>
      <w:r w:rsidR="003841F3" w:rsidRPr="00866BDC">
        <w:rPr>
          <w:rFonts w:ascii="Times New Roman" w:hAnsi="Times New Roman" w:cs="Times New Roman"/>
        </w:rPr>
        <w:t>Association. This meeting will be open to all members.</w:t>
      </w:r>
      <w:r>
        <w:rPr>
          <w:rFonts w:ascii="Times New Roman" w:hAnsi="Times New Roman" w:cs="Times New Roman"/>
        </w:rPr>
        <w:t xml:space="preserve">  Meetings will be publicized a minimum of 30 days prior to the meeting.</w:t>
      </w:r>
    </w:p>
    <w:p w14:paraId="4BD46135" w14:textId="77777777" w:rsidR="003841F3" w:rsidRPr="00866BDC" w:rsidRDefault="003841F3" w:rsidP="003841F3">
      <w:pPr>
        <w:spacing w:after="0"/>
        <w:ind w:left="450"/>
        <w:rPr>
          <w:rFonts w:ascii="Times New Roman" w:hAnsi="Times New Roman" w:cs="Times New Roman"/>
        </w:rPr>
      </w:pPr>
    </w:p>
    <w:p w14:paraId="2DA21150"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2: Special Meetings</w:t>
      </w:r>
    </w:p>
    <w:p w14:paraId="23B0519A" w14:textId="69330A43" w:rsidR="0003452C" w:rsidRPr="00866BDC" w:rsidRDefault="003841F3" w:rsidP="0003452C">
      <w:pPr>
        <w:spacing w:after="0"/>
        <w:ind w:left="450"/>
        <w:rPr>
          <w:rFonts w:ascii="Times New Roman" w:hAnsi="Times New Roman" w:cs="Times New Roman"/>
        </w:rPr>
      </w:pPr>
      <w:r w:rsidRPr="00866BDC">
        <w:rPr>
          <w:rFonts w:ascii="Times New Roman" w:hAnsi="Times New Roman" w:cs="Times New Roman"/>
        </w:rPr>
        <w:t>Special Meetings of the Association shall be called by the President at the direction of the Board of Directors or upon petition of 20% of the membership.</w:t>
      </w:r>
      <w:r w:rsidR="0003452C">
        <w:rPr>
          <w:rFonts w:ascii="Times New Roman" w:hAnsi="Times New Roman" w:cs="Times New Roman"/>
        </w:rPr>
        <w:t xml:space="preserve"> Special meetings will be publicized a minimum of 30 days prior to the meeting.</w:t>
      </w:r>
    </w:p>
    <w:p w14:paraId="3D7EE27C" w14:textId="4EF18CB8" w:rsidR="003841F3" w:rsidRPr="00866BDC" w:rsidRDefault="003841F3" w:rsidP="003841F3">
      <w:pPr>
        <w:spacing w:after="0"/>
        <w:ind w:left="450"/>
        <w:rPr>
          <w:rFonts w:ascii="Times New Roman" w:hAnsi="Times New Roman" w:cs="Times New Roman"/>
        </w:rPr>
      </w:pPr>
    </w:p>
    <w:p w14:paraId="321CAD03"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3: Board of Directors</w:t>
      </w:r>
    </w:p>
    <w:p w14:paraId="11260CAE" w14:textId="5A6ADCE2" w:rsidR="003841F3" w:rsidRPr="00866BDC" w:rsidRDefault="003841F3" w:rsidP="003841F3">
      <w:pPr>
        <w:spacing w:after="0"/>
        <w:ind w:left="450"/>
        <w:rPr>
          <w:rFonts w:ascii="Times New Roman" w:hAnsi="Times New Roman" w:cs="Times New Roman"/>
        </w:rPr>
      </w:pPr>
      <w:r w:rsidRPr="00866BDC">
        <w:rPr>
          <w:rFonts w:ascii="Times New Roman" w:hAnsi="Times New Roman" w:cs="Times New Roman"/>
        </w:rPr>
        <w:t xml:space="preserve">The Board of Directors shall </w:t>
      </w:r>
      <w:r w:rsidR="0003452C">
        <w:rPr>
          <w:rFonts w:ascii="Times New Roman" w:hAnsi="Times New Roman" w:cs="Times New Roman"/>
        </w:rPr>
        <w:t>hold meetings as specified in the Bylaws of VA-AMTE.</w:t>
      </w:r>
    </w:p>
    <w:p w14:paraId="7BC138B6" w14:textId="77777777" w:rsidR="003841F3" w:rsidRPr="00866BDC" w:rsidRDefault="003841F3" w:rsidP="003841F3">
      <w:pPr>
        <w:spacing w:after="0"/>
        <w:ind w:left="450"/>
        <w:rPr>
          <w:rFonts w:ascii="Times New Roman" w:hAnsi="Times New Roman" w:cs="Times New Roman"/>
        </w:rPr>
      </w:pPr>
    </w:p>
    <w:p w14:paraId="3EA9A597"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4: Parliamentary Procedure</w:t>
      </w:r>
    </w:p>
    <w:p w14:paraId="0D4254EB" w14:textId="343E553D" w:rsidR="003841F3" w:rsidRPr="00866BDC" w:rsidRDefault="0003452C" w:rsidP="003841F3">
      <w:pPr>
        <w:spacing w:after="0"/>
        <w:ind w:left="450"/>
        <w:rPr>
          <w:rFonts w:ascii="Times New Roman" w:hAnsi="Times New Roman" w:cs="Times New Roman"/>
        </w:rPr>
      </w:pPr>
      <w:r>
        <w:rPr>
          <w:rFonts w:ascii="Times New Roman" w:hAnsi="Times New Roman" w:cs="Times New Roman"/>
        </w:rPr>
        <w:t xml:space="preserve">The most recent version of </w:t>
      </w:r>
      <w:r w:rsidR="003841F3" w:rsidRPr="0003452C">
        <w:rPr>
          <w:rFonts w:ascii="Times New Roman" w:hAnsi="Times New Roman" w:cs="Times New Roman"/>
          <w:i/>
        </w:rPr>
        <w:t>Roberts’ Rules of Order</w:t>
      </w:r>
      <w:r w:rsidR="003841F3" w:rsidRPr="00866BDC">
        <w:rPr>
          <w:rFonts w:ascii="Times New Roman" w:hAnsi="Times New Roman" w:cs="Times New Roman"/>
        </w:rPr>
        <w:t xml:space="preserve"> shall prevail at all Association meetings, except as provided for in the Bylaws.</w:t>
      </w:r>
    </w:p>
    <w:p w14:paraId="44C084A7" w14:textId="77777777" w:rsidR="003841F3" w:rsidRPr="00866BDC" w:rsidRDefault="003841F3" w:rsidP="003841F3">
      <w:pPr>
        <w:spacing w:after="0"/>
        <w:rPr>
          <w:rFonts w:ascii="Times New Roman" w:hAnsi="Times New Roman" w:cs="Times New Roman"/>
        </w:rPr>
      </w:pPr>
    </w:p>
    <w:p w14:paraId="28ADC6DF"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5: Quorum</w:t>
      </w:r>
    </w:p>
    <w:p w14:paraId="2DB32870" w14:textId="77777777" w:rsidR="003841F3" w:rsidRPr="00866BDC" w:rsidRDefault="003841F3" w:rsidP="00B03FBC">
      <w:pPr>
        <w:spacing w:after="0"/>
        <w:ind w:left="450"/>
        <w:rPr>
          <w:rFonts w:ascii="Times New Roman" w:hAnsi="Times New Roman" w:cs="Times New Roman"/>
        </w:rPr>
      </w:pPr>
      <w:r w:rsidRPr="00866BDC">
        <w:rPr>
          <w:rFonts w:ascii="Times New Roman" w:hAnsi="Times New Roman" w:cs="Times New Roman"/>
        </w:rPr>
        <w:t>Quorum for the Annual Business Meeting and/or Special Meetings of the Association shall be the</w:t>
      </w:r>
      <w:r w:rsidR="009F6AE0" w:rsidRPr="00866BDC">
        <w:rPr>
          <w:rFonts w:ascii="Times New Roman" w:hAnsi="Times New Roman" w:cs="Times New Roman"/>
        </w:rPr>
        <w:t xml:space="preserve"> members present</w:t>
      </w:r>
      <w:r w:rsidR="00B03FBC" w:rsidRPr="00866BDC">
        <w:rPr>
          <w:rFonts w:ascii="Times New Roman" w:hAnsi="Times New Roman" w:cs="Times New Roman"/>
        </w:rPr>
        <w:t xml:space="preserve"> (either in person or via technology)</w:t>
      </w:r>
      <w:r w:rsidR="009F6AE0" w:rsidRPr="00866BDC">
        <w:rPr>
          <w:rFonts w:ascii="Times New Roman" w:hAnsi="Times New Roman" w:cs="Times New Roman"/>
        </w:rPr>
        <w:t>. The members</w:t>
      </w:r>
      <w:r w:rsidRPr="00866BDC">
        <w:rPr>
          <w:rFonts w:ascii="Times New Roman" w:hAnsi="Times New Roman" w:cs="Times New Roman"/>
        </w:rPr>
        <w:t xml:space="preserve"> shall be notified of the time and place of a meeting at least 30 days prior to the annual meeting or any special meeting.</w:t>
      </w:r>
      <w:r w:rsidR="00B03FBC" w:rsidRPr="00866BDC">
        <w:rPr>
          <w:rFonts w:ascii="Times New Roman" w:hAnsi="Times New Roman" w:cs="Times New Roman"/>
        </w:rPr>
        <w:t xml:space="preserve"> </w:t>
      </w:r>
      <w:r w:rsidRPr="00866BDC">
        <w:rPr>
          <w:rFonts w:ascii="Times New Roman" w:hAnsi="Times New Roman" w:cs="Times New Roman"/>
        </w:rPr>
        <w:t>The presence of a majority of the voting members</w:t>
      </w:r>
      <w:r w:rsidR="00B03FBC" w:rsidRPr="00866BDC">
        <w:rPr>
          <w:rFonts w:ascii="Times New Roman" w:hAnsi="Times New Roman" w:cs="Times New Roman"/>
        </w:rPr>
        <w:t xml:space="preserve"> </w:t>
      </w:r>
      <w:r w:rsidRPr="00866BDC">
        <w:rPr>
          <w:rFonts w:ascii="Times New Roman" w:hAnsi="Times New Roman" w:cs="Times New Roman"/>
        </w:rPr>
        <w:t xml:space="preserve">of the Board of Directors </w:t>
      </w:r>
      <w:r w:rsidR="00B03FBC" w:rsidRPr="00866BDC">
        <w:rPr>
          <w:rFonts w:ascii="Times New Roman" w:hAnsi="Times New Roman" w:cs="Times New Roman"/>
        </w:rPr>
        <w:t xml:space="preserve">(either in person or via technology) </w:t>
      </w:r>
      <w:r w:rsidRPr="00866BDC">
        <w:rPr>
          <w:rFonts w:ascii="Times New Roman" w:hAnsi="Times New Roman" w:cs="Times New Roman"/>
        </w:rPr>
        <w:t>shall constitute a quorum at Board of Directors meetings.</w:t>
      </w:r>
    </w:p>
    <w:p w14:paraId="4D2318D8" w14:textId="77777777" w:rsidR="003841F3" w:rsidRDefault="003841F3" w:rsidP="003841F3">
      <w:pPr>
        <w:spacing w:after="0"/>
        <w:ind w:left="450"/>
        <w:rPr>
          <w:rFonts w:ascii="Times New Roman" w:hAnsi="Times New Roman" w:cs="Times New Roman"/>
        </w:rPr>
      </w:pPr>
    </w:p>
    <w:p w14:paraId="11A5FDAD" w14:textId="77777777"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Article VIII - Nominations and Elections</w:t>
      </w:r>
    </w:p>
    <w:p w14:paraId="28019863" w14:textId="77777777" w:rsidR="00AE5511" w:rsidRPr="00866BDC" w:rsidRDefault="00AE5511" w:rsidP="003841F3">
      <w:pPr>
        <w:spacing w:after="0"/>
        <w:rPr>
          <w:rFonts w:ascii="Times New Roman" w:hAnsi="Times New Roman" w:cs="Times New Roman"/>
          <w:b/>
        </w:rPr>
      </w:pPr>
    </w:p>
    <w:p w14:paraId="603FCCD4" w14:textId="5658D34F"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 xml:space="preserve">Section 1: Nominations </w:t>
      </w:r>
    </w:p>
    <w:p w14:paraId="0AA1CA12" w14:textId="0515A29B" w:rsidR="00444984" w:rsidRPr="00866BDC" w:rsidRDefault="0003452C" w:rsidP="003841F3">
      <w:pPr>
        <w:spacing w:after="0"/>
        <w:ind w:left="450"/>
        <w:rPr>
          <w:rFonts w:ascii="Times New Roman" w:hAnsi="Times New Roman" w:cs="Times New Roman"/>
        </w:rPr>
      </w:pPr>
      <w:r>
        <w:rPr>
          <w:rFonts w:ascii="Times New Roman" w:hAnsi="Times New Roman" w:cs="Times New Roman"/>
        </w:rPr>
        <w:t>Any regular member in good standing may be nominated to serve as a member of the Board of Directors. A member may nominate her/himself or a regular member may be suggested for nomination by another member of VA-AMTE. All suggestions for nomination shall be received by the organization as defined in the bylaws</w:t>
      </w:r>
    </w:p>
    <w:p w14:paraId="7BD1BAF9" w14:textId="77777777" w:rsidR="003841F3" w:rsidRPr="00866BDC" w:rsidRDefault="003841F3" w:rsidP="003841F3">
      <w:pPr>
        <w:spacing w:after="0"/>
        <w:ind w:left="450"/>
        <w:rPr>
          <w:rFonts w:ascii="Times New Roman" w:hAnsi="Times New Roman" w:cs="Times New Roman"/>
        </w:rPr>
      </w:pPr>
    </w:p>
    <w:p w14:paraId="37FEE9A1"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2: Elections</w:t>
      </w:r>
    </w:p>
    <w:p w14:paraId="4955930A" w14:textId="77777777" w:rsidR="00444984" w:rsidRPr="00866BDC" w:rsidRDefault="003841F3" w:rsidP="00444984">
      <w:pPr>
        <w:spacing w:after="0"/>
        <w:ind w:left="450"/>
        <w:rPr>
          <w:rFonts w:ascii="Times New Roman" w:hAnsi="Times New Roman" w:cs="Times New Roman"/>
        </w:rPr>
      </w:pPr>
      <w:r w:rsidRPr="00866BDC">
        <w:rPr>
          <w:rFonts w:ascii="Times New Roman" w:hAnsi="Times New Roman" w:cs="Times New Roman"/>
        </w:rPr>
        <w:t xml:space="preserve">Members of the Board of Directors shall be elected by ballot </w:t>
      </w:r>
      <w:r w:rsidR="006A362B" w:rsidRPr="00866BDC">
        <w:rPr>
          <w:rFonts w:ascii="Times New Roman" w:hAnsi="Times New Roman" w:cs="Times New Roman"/>
        </w:rPr>
        <w:t>of the membership prior to the Annual Business M</w:t>
      </w:r>
      <w:r w:rsidRPr="00866BDC">
        <w:rPr>
          <w:rFonts w:ascii="Times New Roman" w:hAnsi="Times New Roman" w:cs="Times New Roman"/>
        </w:rPr>
        <w:t>eeting.</w:t>
      </w:r>
      <w:r w:rsidR="00444984" w:rsidRPr="00866BDC">
        <w:rPr>
          <w:rFonts w:ascii="Times New Roman" w:hAnsi="Times New Roman" w:cs="Times New Roman"/>
        </w:rPr>
        <w:t xml:space="preserve"> </w:t>
      </w:r>
    </w:p>
    <w:p w14:paraId="72F6C065" w14:textId="77777777" w:rsidR="00444984" w:rsidRPr="00866BDC" w:rsidRDefault="00444984" w:rsidP="00444984">
      <w:pPr>
        <w:spacing w:after="0"/>
        <w:ind w:left="450"/>
        <w:rPr>
          <w:rFonts w:ascii="Times New Roman" w:hAnsi="Times New Roman" w:cs="Times New Roman"/>
        </w:rPr>
      </w:pPr>
    </w:p>
    <w:p w14:paraId="7F3FD3C1" w14:textId="77777777" w:rsidR="00444984" w:rsidRPr="00866BDC" w:rsidRDefault="003841F3" w:rsidP="00444984">
      <w:pPr>
        <w:spacing w:after="0"/>
        <w:ind w:left="450"/>
        <w:rPr>
          <w:rFonts w:ascii="Times New Roman" w:hAnsi="Times New Roman" w:cs="Times New Roman"/>
        </w:rPr>
      </w:pPr>
      <w:r w:rsidRPr="00866BDC">
        <w:rPr>
          <w:rFonts w:ascii="Times New Roman" w:hAnsi="Times New Roman" w:cs="Times New Roman"/>
        </w:rPr>
        <w:t xml:space="preserve">The President-Elect shall begin his/her term of office in even-numbered years. </w:t>
      </w:r>
    </w:p>
    <w:p w14:paraId="4EAB9710" w14:textId="77777777" w:rsidR="00444984" w:rsidRPr="00866BDC" w:rsidRDefault="00444984" w:rsidP="00444984">
      <w:pPr>
        <w:spacing w:after="0"/>
        <w:ind w:left="450"/>
        <w:rPr>
          <w:rFonts w:ascii="Times New Roman" w:hAnsi="Times New Roman" w:cs="Times New Roman"/>
        </w:rPr>
      </w:pPr>
    </w:p>
    <w:p w14:paraId="27CF15B5" w14:textId="5F632479" w:rsidR="00444984" w:rsidRDefault="003841F3" w:rsidP="00444984">
      <w:pPr>
        <w:spacing w:after="0"/>
        <w:ind w:left="450"/>
        <w:rPr>
          <w:rFonts w:ascii="Times New Roman" w:hAnsi="Times New Roman" w:cs="Times New Roman"/>
        </w:rPr>
      </w:pPr>
      <w:r w:rsidRPr="00866BDC">
        <w:rPr>
          <w:rFonts w:ascii="Times New Roman" w:hAnsi="Times New Roman" w:cs="Times New Roman"/>
        </w:rPr>
        <w:lastRenderedPageBreak/>
        <w:t>The Secretary</w:t>
      </w:r>
      <w:r w:rsidR="003B69C6">
        <w:rPr>
          <w:rFonts w:ascii="Times New Roman" w:hAnsi="Times New Roman" w:cs="Times New Roman"/>
        </w:rPr>
        <w:t>, Treasurer,</w:t>
      </w:r>
      <w:r w:rsidR="0017772F">
        <w:rPr>
          <w:rFonts w:ascii="Times New Roman" w:hAnsi="Times New Roman" w:cs="Times New Roman"/>
        </w:rPr>
        <w:t xml:space="preserve"> and </w:t>
      </w:r>
      <w:r w:rsidR="003B69C6">
        <w:rPr>
          <w:rFonts w:ascii="Times New Roman" w:hAnsi="Times New Roman" w:cs="Times New Roman"/>
        </w:rPr>
        <w:t xml:space="preserve">AMTE Liaison/Webmaster </w:t>
      </w:r>
      <w:r w:rsidRPr="00866BDC">
        <w:rPr>
          <w:rFonts w:ascii="Times New Roman" w:hAnsi="Times New Roman" w:cs="Times New Roman"/>
        </w:rPr>
        <w:t xml:space="preserve">shall be elected every </w:t>
      </w:r>
      <w:r w:rsidR="003B69C6">
        <w:rPr>
          <w:rFonts w:ascii="Times New Roman" w:hAnsi="Times New Roman" w:cs="Times New Roman"/>
        </w:rPr>
        <w:t>three</w:t>
      </w:r>
      <w:r w:rsidRPr="00866BDC">
        <w:rPr>
          <w:rFonts w:ascii="Times New Roman" w:hAnsi="Times New Roman" w:cs="Times New Roman"/>
        </w:rPr>
        <w:t xml:space="preserve"> years. </w:t>
      </w:r>
      <w:r w:rsidR="00A543B9" w:rsidRPr="00866BDC">
        <w:rPr>
          <w:rFonts w:ascii="Times New Roman" w:hAnsi="Times New Roman" w:cs="Times New Roman"/>
        </w:rPr>
        <w:t>Terms shall be staggered so one of the three offices is filled each year.</w:t>
      </w:r>
    </w:p>
    <w:p w14:paraId="588E83FC" w14:textId="77777777" w:rsidR="0017772F" w:rsidRDefault="0017772F" w:rsidP="00444984">
      <w:pPr>
        <w:spacing w:after="0"/>
        <w:ind w:left="450"/>
        <w:rPr>
          <w:rFonts w:ascii="Times New Roman" w:hAnsi="Times New Roman" w:cs="Times New Roman"/>
        </w:rPr>
      </w:pPr>
    </w:p>
    <w:p w14:paraId="6E6A3F2C" w14:textId="7D067903" w:rsidR="0017772F" w:rsidRPr="00866BDC" w:rsidRDefault="0017772F" w:rsidP="00444984">
      <w:pPr>
        <w:spacing w:after="0"/>
        <w:ind w:left="450"/>
        <w:rPr>
          <w:rFonts w:ascii="Times New Roman" w:hAnsi="Times New Roman" w:cs="Times New Roman"/>
        </w:rPr>
      </w:pPr>
      <w:r>
        <w:rPr>
          <w:rFonts w:ascii="Times New Roman" w:hAnsi="Times New Roman" w:cs="Times New Roman"/>
        </w:rPr>
        <w:t>Graduate Student Representative shall be elected yearly.</w:t>
      </w:r>
    </w:p>
    <w:p w14:paraId="4E8092E0" w14:textId="77777777" w:rsidR="003841F3" w:rsidRPr="00866BDC" w:rsidRDefault="003841F3" w:rsidP="006A362B">
      <w:pPr>
        <w:spacing w:after="0"/>
        <w:rPr>
          <w:rFonts w:ascii="Times New Roman" w:hAnsi="Times New Roman" w:cs="Times New Roman"/>
        </w:rPr>
      </w:pPr>
    </w:p>
    <w:p w14:paraId="358F7836" w14:textId="77777777" w:rsidR="00444984" w:rsidRDefault="003841F3" w:rsidP="00444984">
      <w:pPr>
        <w:spacing w:after="0"/>
        <w:ind w:left="450"/>
        <w:rPr>
          <w:rFonts w:ascii="Times New Roman" w:hAnsi="Times New Roman" w:cs="Times New Roman"/>
        </w:rPr>
      </w:pPr>
      <w:r w:rsidRPr="00866BDC">
        <w:rPr>
          <w:rFonts w:ascii="Times New Roman" w:hAnsi="Times New Roman" w:cs="Times New Roman"/>
        </w:rPr>
        <w:t xml:space="preserve">The </w:t>
      </w:r>
      <w:r w:rsidR="00B03FBC" w:rsidRPr="00866BDC">
        <w:rPr>
          <w:rFonts w:ascii="Times New Roman" w:hAnsi="Times New Roman" w:cs="Times New Roman"/>
        </w:rPr>
        <w:t xml:space="preserve">members of the </w:t>
      </w:r>
      <w:r w:rsidRPr="00866BDC">
        <w:rPr>
          <w:rFonts w:ascii="Times New Roman" w:hAnsi="Times New Roman" w:cs="Times New Roman"/>
        </w:rPr>
        <w:t>Board of Directors will assume office at</w:t>
      </w:r>
      <w:r w:rsidR="00444984" w:rsidRPr="00866BDC">
        <w:rPr>
          <w:rFonts w:ascii="Times New Roman" w:hAnsi="Times New Roman" w:cs="Times New Roman"/>
        </w:rPr>
        <w:t xml:space="preserve"> </w:t>
      </w:r>
      <w:r w:rsidRPr="00866BDC">
        <w:rPr>
          <w:rFonts w:ascii="Times New Roman" w:hAnsi="Times New Roman" w:cs="Times New Roman"/>
        </w:rPr>
        <w:t>the end of the Annual Business Meeting at which their election is announced.</w:t>
      </w:r>
    </w:p>
    <w:p w14:paraId="7C5D5602" w14:textId="77777777" w:rsidR="0017772F" w:rsidRDefault="0017772F" w:rsidP="00444984">
      <w:pPr>
        <w:spacing w:after="0"/>
        <w:ind w:left="450"/>
        <w:rPr>
          <w:rFonts w:ascii="Times New Roman" w:hAnsi="Times New Roman" w:cs="Times New Roman"/>
        </w:rPr>
      </w:pPr>
    </w:p>
    <w:p w14:paraId="23B9768D" w14:textId="1D05C163" w:rsidR="0017772F" w:rsidRPr="00866BDC" w:rsidRDefault="0017772F" w:rsidP="00444984">
      <w:pPr>
        <w:spacing w:after="0"/>
        <w:ind w:left="450"/>
        <w:rPr>
          <w:rFonts w:ascii="Times New Roman" w:hAnsi="Times New Roman" w:cs="Times New Roman"/>
        </w:rPr>
      </w:pPr>
      <w:r>
        <w:rPr>
          <w:rFonts w:ascii="Times New Roman" w:hAnsi="Times New Roman" w:cs="Times New Roman"/>
        </w:rPr>
        <w:t xml:space="preserve">For the first election of the VA-AMTE Board of Directors, all positions will be filled. Those for whom the election is in a year with inappropriate parity will be elected for a three year term. </w:t>
      </w:r>
    </w:p>
    <w:p w14:paraId="5C038B7A" w14:textId="77777777" w:rsidR="003841F3" w:rsidRPr="00866BDC" w:rsidRDefault="003841F3" w:rsidP="003841F3">
      <w:pPr>
        <w:spacing w:after="0"/>
        <w:ind w:left="450"/>
        <w:rPr>
          <w:rFonts w:ascii="Times New Roman" w:hAnsi="Times New Roman" w:cs="Times New Roman"/>
        </w:rPr>
      </w:pPr>
    </w:p>
    <w:p w14:paraId="0F0ABBB0" w14:textId="77777777"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Article IX – Referendum</w:t>
      </w:r>
    </w:p>
    <w:p w14:paraId="29CF05C9" w14:textId="77777777" w:rsidR="00AE5511" w:rsidRPr="00866BDC" w:rsidRDefault="00AE5511" w:rsidP="003841F3">
      <w:pPr>
        <w:spacing w:after="0"/>
        <w:rPr>
          <w:rFonts w:ascii="Times New Roman" w:hAnsi="Times New Roman" w:cs="Times New Roman"/>
          <w:b/>
        </w:rPr>
      </w:pPr>
    </w:p>
    <w:p w14:paraId="061DC85D" w14:textId="77777777" w:rsidR="00444984" w:rsidRPr="00866BDC" w:rsidRDefault="003841F3" w:rsidP="00444984">
      <w:pPr>
        <w:spacing w:after="0"/>
        <w:ind w:left="450"/>
        <w:rPr>
          <w:rFonts w:ascii="Times New Roman" w:hAnsi="Times New Roman" w:cs="Times New Roman"/>
        </w:rPr>
      </w:pPr>
      <w:r w:rsidRPr="00866BDC">
        <w:rPr>
          <w:rFonts w:ascii="Times New Roman" w:hAnsi="Times New Roman" w:cs="Times New Roman"/>
        </w:rPr>
        <w:t>All formal actions taken by the Board of Directors shall be subject to a referendum in the following manner.</w:t>
      </w:r>
    </w:p>
    <w:p w14:paraId="3F9C512E" w14:textId="77777777" w:rsidR="003841F3" w:rsidRPr="00866BDC" w:rsidRDefault="003841F3" w:rsidP="00444984">
      <w:pPr>
        <w:spacing w:after="0"/>
        <w:ind w:left="450"/>
        <w:rPr>
          <w:rFonts w:ascii="Times New Roman" w:hAnsi="Times New Roman" w:cs="Times New Roman"/>
        </w:rPr>
      </w:pPr>
    </w:p>
    <w:p w14:paraId="6AE330CB"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1: Reconsideration</w:t>
      </w:r>
    </w:p>
    <w:p w14:paraId="28D3C8D8" w14:textId="77777777" w:rsidR="00444984" w:rsidRPr="00866BDC" w:rsidRDefault="003841F3" w:rsidP="00444984">
      <w:pPr>
        <w:spacing w:after="0"/>
        <w:ind w:left="450"/>
        <w:rPr>
          <w:rFonts w:ascii="Times New Roman" w:hAnsi="Times New Roman" w:cs="Times New Roman"/>
        </w:rPr>
      </w:pPr>
      <w:r w:rsidRPr="00866BDC">
        <w:rPr>
          <w:rFonts w:ascii="Times New Roman" w:hAnsi="Times New Roman" w:cs="Times New Roman"/>
        </w:rPr>
        <w:t>Upon presentation to the Board of Directors of a petition bearing the signatures of a minimum</w:t>
      </w:r>
      <w:r w:rsidR="00444984" w:rsidRPr="00866BDC">
        <w:rPr>
          <w:rFonts w:ascii="Times New Roman" w:hAnsi="Times New Roman" w:cs="Times New Roman"/>
        </w:rPr>
        <w:t xml:space="preserve"> </w:t>
      </w:r>
      <w:r w:rsidRPr="00866BDC">
        <w:rPr>
          <w:rFonts w:ascii="Times New Roman" w:hAnsi="Times New Roman" w:cs="Times New Roman"/>
        </w:rPr>
        <w:t>of 10% of the voting members, the Board of Directors shall, at a meeting called within a</w:t>
      </w:r>
      <w:r w:rsidR="00444984" w:rsidRPr="00866BDC">
        <w:rPr>
          <w:rFonts w:ascii="Times New Roman" w:hAnsi="Times New Roman" w:cs="Times New Roman"/>
        </w:rPr>
        <w:t xml:space="preserve"> </w:t>
      </w:r>
      <w:r w:rsidRPr="00866BDC">
        <w:rPr>
          <w:rFonts w:ascii="Times New Roman" w:hAnsi="Times New Roman" w:cs="Times New Roman"/>
        </w:rPr>
        <w:t>reasonable time, reconsider its formal action as specified by the petitioners.</w:t>
      </w:r>
    </w:p>
    <w:p w14:paraId="5FCCCBED" w14:textId="77777777" w:rsidR="003841F3" w:rsidRPr="00866BDC" w:rsidRDefault="003841F3" w:rsidP="00444984">
      <w:pPr>
        <w:spacing w:after="0"/>
        <w:ind w:left="450"/>
        <w:rPr>
          <w:rFonts w:ascii="Times New Roman" w:hAnsi="Times New Roman" w:cs="Times New Roman"/>
        </w:rPr>
      </w:pPr>
    </w:p>
    <w:p w14:paraId="4EB82B8C" w14:textId="77777777" w:rsidR="003841F3" w:rsidRPr="00866BDC" w:rsidRDefault="003841F3" w:rsidP="003841F3">
      <w:pPr>
        <w:spacing w:after="0"/>
        <w:rPr>
          <w:rFonts w:ascii="Times New Roman" w:hAnsi="Times New Roman" w:cs="Times New Roman"/>
        </w:rPr>
      </w:pPr>
      <w:r w:rsidRPr="00866BDC">
        <w:rPr>
          <w:rFonts w:ascii="Times New Roman" w:hAnsi="Times New Roman" w:cs="Times New Roman"/>
        </w:rPr>
        <w:t>Section 2: Referendum</w:t>
      </w:r>
    </w:p>
    <w:p w14:paraId="0A6B7BA5" w14:textId="0EDBF8D8" w:rsidR="00444984" w:rsidRPr="00866BDC" w:rsidRDefault="003841F3" w:rsidP="00444984">
      <w:pPr>
        <w:spacing w:after="0"/>
        <w:ind w:left="450"/>
        <w:rPr>
          <w:rFonts w:ascii="Times New Roman" w:hAnsi="Times New Roman" w:cs="Times New Roman"/>
        </w:rPr>
      </w:pPr>
      <w:r w:rsidRPr="00866BDC">
        <w:rPr>
          <w:rFonts w:ascii="Times New Roman" w:hAnsi="Times New Roman" w:cs="Times New Roman"/>
        </w:rPr>
        <w:t>If, after reconsideration, the Board of Directors reaffirms its action, that action shall be subject</w:t>
      </w:r>
      <w:r w:rsidR="00444984" w:rsidRPr="00866BDC">
        <w:rPr>
          <w:rFonts w:ascii="Times New Roman" w:hAnsi="Times New Roman" w:cs="Times New Roman"/>
        </w:rPr>
        <w:t xml:space="preserve"> </w:t>
      </w:r>
      <w:r w:rsidRPr="00866BDC">
        <w:rPr>
          <w:rFonts w:ascii="Times New Roman" w:hAnsi="Times New Roman" w:cs="Times New Roman"/>
        </w:rPr>
        <w:t>to a ballot of the membership within 30 days of the reconsideration. If a majority of the</w:t>
      </w:r>
      <w:r w:rsidR="00444984" w:rsidRPr="00866BDC">
        <w:rPr>
          <w:rFonts w:ascii="Times New Roman" w:hAnsi="Times New Roman" w:cs="Times New Roman"/>
        </w:rPr>
        <w:t xml:space="preserve"> </w:t>
      </w:r>
      <w:r w:rsidRPr="00866BDC">
        <w:rPr>
          <w:rFonts w:ascii="Times New Roman" w:hAnsi="Times New Roman" w:cs="Times New Roman"/>
        </w:rPr>
        <w:t xml:space="preserve">regular members </w:t>
      </w:r>
      <w:r w:rsidR="0017772F">
        <w:rPr>
          <w:rFonts w:ascii="Times New Roman" w:hAnsi="Times New Roman" w:cs="Times New Roman"/>
        </w:rPr>
        <w:t>of VA-AMTE</w:t>
      </w:r>
      <w:r w:rsidRPr="00866BDC">
        <w:rPr>
          <w:rFonts w:ascii="Times New Roman" w:hAnsi="Times New Roman" w:cs="Times New Roman"/>
        </w:rPr>
        <w:t xml:space="preserve"> who vote reject the Board of Directors action, that action shall</w:t>
      </w:r>
      <w:r w:rsidR="00444984" w:rsidRPr="00866BDC">
        <w:rPr>
          <w:rFonts w:ascii="Times New Roman" w:hAnsi="Times New Roman" w:cs="Times New Roman"/>
        </w:rPr>
        <w:t xml:space="preserve"> </w:t>
      </w:r>
      <w:r w:rsidRPr="00866BDC">
        <w:rPr>
          <w:rFonts w:ascii="Times New Roman" w:hAnsi="Times New Roman" w:cs="Times New Roman"/>
        </w:rPr>
        <w:t>become null and void.</w:t>
      </w:r>
    </w:p>
    <w:p w14:paraId="58731DFD" w14:textId="77777777" w:rsidR="003841F3" w:rsidRPr="00866BDC" w:rsidRDefault="003841F3" w:rsidP="00444984">
      <w:pPr>
        <w:spacing w:after="0"/>
        <w:ind w:left="450"/>
        <w:rPr>
          <w:rFonts w:ascii="Times New Roman" w:hAnsi="Times New Roman" w:cs="Times New Roman"/>
        </w:rPr>
      </w:pPr>
    </w:p>
    <w:p w14:paraId="535263D4" w14:textId="77777777"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Article X - Amendments to the Constitution</w:t>
      </w:r>
    </w:p>
    <w:p w14:paraId="1ACC8B98" w14:textId="77777777" w:rsidR="00AE5511" w:rsidRPr="00866BDC" w:rsidRDefault="00AE5511" w:rsidP="003841F3">
      <w:pPr>
        <w:spacing w:after="0"/>
        <w:rPr>
          <w:rFonts w:ascii="Times New Roman" w:hAnsi="Times New Roman" w:cs="Times New Roman"/>
          <w:b/>
        </w:rPr>
      </w:pPr>
    </w:p>
    <w:p w14:paraId="3413F5F3" w14:textId="77777777" w:rsidR="00444984" w:rsidRPr="00866BDC" w:rsidRDefault="003841F3" w:rsidP="003841F3">
      <w:pPr>
        <w:spacing w:after="0"/>
        <w:rPr>
          <w:rFonts w:ascii="Times New Roman" w:hAnsi="Times New Roman" w:cs="Times New Roman"/>
        </w:rPr>
      </w:pPr>
      <w:r w:rsidRPr="00866BDC">
        <w:rPr>
          <w:rFonts w:ascii="Times New Roman" w:hAnsi="Times New Roman" w:cs="Times New Roman"/>
        </w:rPr>
        <w:t>This Constitution may be amended by the following procedure.</w:t>
      </w:r>
    </w:p>
    <w:p w14:paraId="7CCF39CC" w14:textId="77777777" w:rsidR="003841F3" w:rsidRPr="00866BDC" w:rsidRDefault="003841F3" w:rsidP="003841F3">
      <w:pPr>
        <w:spacing w:after="0"/>
        <w:rPr>
          <w:rFonts w:ascii="Times New Roman" w:hAnsi="Times New Roman" w:cs="Times New Roman"/>
        </w:rPr>
      </w:pPr>
    </w:p>
    <w:p w14:paraId="34E95519" w14:textId="6B34B272" w:rsidR="00444984" w:rsidRPr="00866BDC" w:rsidRDefault="003841F3" w:rsidP="001228DE">
      <w:pPr>
        <w:spacing w:after="0"/>
        <w:ind w:left="900" w:hanging="450"/>
        <w:rPr>
          <w:rFonts w:ascii="Times New Roman" w:hAnsi="Times New Roman" w:cs="Times New Roman"/>
        </w:rPr>
      </w:pPr>
      <w:r w:rsidRPr="00866BDC">
        <w:rPr>
          <w:rFonts w:ascii="Times New Roman" w:hAnsi="Times New Roman" w:cs="Times New Roman"/>
        </w:rPr>
        <w:t xml:space="preserve">A. </w:t>
      </w:r>
      <w:r w:rsidR="001228DE" w:rsidRPr="00866BDC">
        <w:rPr>
          <w:rFonts w:ascii="Times New Roman" w:hAnsi="Times New Roman" w:cs="Times New Roman"/>
        </w:rPr>
        <w:tab/>
      </w:r>
      <w:r w:rsidRPr="00866BDC">
        <w:rPr>
          <w:rFonts w:ascii="Times New Roman" w:hAnsi="Times New Roman" w:cs="Times New Roman"/>
        </w:rPr>
        <w:t>Any member(s) may propose amendments</w:t>
      </w:r>
      <w:r w:rsidR="0017772F">
        <w:rPr>
          <w:rFonts w:ascii="Times New Roman" w:hAnsi="Times New Roman" w:cs="Times New Roman"/>
        </w:rPr>
        <w:t xml:space="preserve"> bearing the signatures of a minimum of 5% of the regular members.</w:t>
      </w:r>
    </w:p>
    <w:p w14:paraId="76728203" w14:textId="77777777" w:rsidR="003841F3" w:rsidRPr="00866BDC" w:rsidRDefault="003841F3" w:rsidP="001228DE">
      <w:pPr>
        <w:spacing w:after="0"/>
        <w:ind w:left="900" w:hanging="450"/>
        <w:rPr>
          <w:rFonts w:ascii="Times New Roman" w:hAnsi="Times New Roman" w:cs="Times New Roman"/>
        </w:rPr>
      </w:pPr>
    </w:p>
    <w:p w14:paraId="21F29671" w14:textId="77777777" w:rsidR="001228DE" w:rsidRPr="00866BDC" w:rsidRDefault="003841F3" w:rsidP="001228DE">
      <w:pPr>
        <w:spacing w:after="0"/>
        <w:ind w:left="900" w:hanging="450"/>
        <w:rPr>
          <w:rFonts w:ascii="Times New Roman" w:hAnsi="Times New Roman" w:cs="Times New Roman"/>
        </w:rPr>
      </w:pPr>
      <w:r w:rsidRPr="00866BDC">
        <w:rPr>
          <w:rFonts w:ascii="Times New Roman" w:hAnsi="Times New Roman" w:cs="Times New Roman"/>
        </w:rPr>
        <w:t xml:space="preserve">B. </w:t>
      </w:r>
      <w:r w:rsidR="001228DE" w:rsidRPr="00866BDC">
        <w:rPr>
          <w:rFonts w:ascii="Times New Roman" w:hAnsi="Times New Roman" w:cs="Times New Roman"/>
        </w:rPr>
        <w:tab/>
      </w:r>
      <w:r w:rsidRPr="00866BDC">
        <w:rPr>
          <w:rFonts w:ascii="Times New Roman" w:hAnsi="Times New Roman" w:cs="Times New Roman"/>
        </w:rPr>
        <w:t xml:space="preserve">Proposed amendments shall be submitted to the Board of Directors </w:t>
      </w:r>
      <w:r w:rsidR="00444984" w:rsidRPr="00866BDC">
        <w:rPr>
          <w:rFonts w:ascii="Times New Roman" w:hAnsi="Times New Roman" w:cs="Times New Roman"/>
        </w:rPr>
        <w:t xml:space="preserve">two months </w:t>
      </w:r>
      <w:r w:rsidR="006A362B" w:rsidRPr="00866BDC">
        <w:rPr>
          <w:rFonts w:ascii="Times New Roman" w:hAnsi="Times New Roman" w:cs="Times New Roman"/>
        </w:rPr>
        <w:t>prior to the Annual Business M</w:t>
      </w:r>
      <w:r w:rsidRPr="00866BDC">
        <w:rPr>
          <w:rFonts w:ascii="Times New Roman" w:hAnsi="Times New Roman" w:cs="Times New Roman"/>
        </w:rPr>
        <w:t>eeting. A proposed amendment endorsed by 20% of the</w:t>
      </w:r>
      <w:r w:rsidR="000943B5" w:rsidRPr="00866BDC">
        <w:rPr>
          <w:rFonts w:ascii="Times New Roman" w:hAnsi="Times New Roman" w:cs="Times New Roman"/>
        </w:rPr>
        <w:t xml:space="preserve"> </w:t>
      </w:r>
      <w:r w:rsidRPr="00866BDC">
        <w:rPr>
          <w:rFonts w:ascii="Times New Roman" w:hAnsi="Times New Roman" w:cs="Times New Roman"/>
        </w:rPr>
        <w:t>Regular</w:t>
      </w:r>
      <w:r w:rsidR="006A362B" w:rsidRPr="00866BDC">
        <w:rPr>
          <w:rFonts w:ascii="Times New Roman" w:hAnsi="Times New Roman" w:cs="Times New Roman"/>
        </w:rPr>
        <w:t xml:space="preserve">, </w:t>
      </w:r>
      <w:r w:rsidR="001228DE" w:rsidRPr="00866BDC">
        <w:rPr>
          <w:rFonts w:ascii="Times New Roman" w:hAnsi="Times New Roman" w:cs="Times New Roman"/>
        </w:rPr>
        <w:t>Student</w:t>
      </w:r>
      <w:r w:rsidR="006A362B" w:rsidRPr="00866BDC">
        <w:rPr>
          <w:rFonts w:ascii="Times New Roman" w:hAnsi="Times New Roman" w:cs="Times New Roman"/>
        </w:rPr>
        <w:t xml:space="preserve">, and Emeritus </w:t>
      </w:r>
      <w:r w:rsidRPr="00866BDC">
        <w:rPr>
          <w:rFonts w:ascii="Times New Roman" w:hAnsi="Times New Roman" w:cs="Times New Roman"/>
        </w:rPr>
        <w:t>Members present at the Annual Business Meeting shall be considered at the</w:t>
      </w:r>
      <w:r w:rsidR="001228DE" w:rsidRPr="00866BDC">
        <w:rPr>
          <w:rFonts w:ascii="Times New Roman" w:hAnsi="Times New Roman" w:cs="Times New Roman"/>
        </w:rPr>
        <w:t xml:space="preserve"> </w:t>
      </w:r>
      <w:r w:rsidRPr="00866BDC">
        <w:rPr>
          <w:rFonts w:ascii="Times New Roman" w:hAnsi="Times New Roman" w:cs="Times New Roman"/>
        </w:rPr>
        <w:t>meeting.</w:t>
      </w:r>
    </w:p>
    <w:p w14:paraId="72822F82" w14:textId="77777777" w:rsidR="003841F3" w:rsidRPr="00866BDC" w:rsidRDefault="003841F3" w:rsidP="001228DE">
      <w:pPr>
        <w:spacing w:after="0"/>
        <w:ind w:left="900" w:hanging="450"/>
        <w:rPr>
          <w:rFonts w:ascii="Times New Roman" w:hAnsi="Times New Roman" w:cs="Times New Roman"/>
        </w:rPr>
      </w:pPr>
    </w:p>
    <w:p w14:paraId="076592DA" w14:textId="545907EF" w:rsidR="001228DE" w:rsidRPr="00866BDC" w:rsidRDefault="003841F3" w:rsidP="000943B5">
      <w:pPr>
        <w:pStyle w:val="ListParagraph"/>
        <w:numPr>
          <w:ilvl w:val="0"/>
          <w:numId w:val="15"/>
        </w:numPr>
        <w:spacing w:after="0"/>
        <w:ind w:left="900" w:hanging="450"/>
        <w:rPr>
          <w:rFonts w:ascii="Times New Roman" w:hAnsi="Times New Roman" w:cs="Times New Roman"/>
        </w:rPr>
      </w:pPr>
      <w:r w:rsidRPr="00866BDC">
        <w:rPr>
          <w:rFonts w:ascii="Times New Roman" w:hAnsi="Times New Roman" w:cs="Times New Roman"/>
        </w:rPr>
        <w:t>The Board of Directors shall present for discussion all proposed Constitutional</w:t>
      </w:r>
      <w:r w:rsidR="001228DE" w:rsidRPr="00866BDC">
        <w:rPr>
          <w:rFonts w:ascii="Times New Roman" w:hAnsi="Times New Roman" w:cs="Times New Roman"/>
        </w:rPr>
        <w:t xml:space="preserve"> </w:t>
      </w:r>
      <w:r w:rsidRPr="00866BDC">
        <w:rPr>
          <w:rFonts w:ascii="Times New Roman" w:hAnsi="Times New Roman" w:cs="Times New Roman"/>
        </w:rPr>
        <w:t>amendments at the Annual Business Meeting. Proposed Constitutional amendments</w:t>
      </w:r>
      <w:r w:rsidR="001228DE" w:rsidRPr="00866BDC">
        <w:rPr>
          <w:rFonts w:ascii="Times New Roman" w:hAnsi="Times New Roman" w:cs="Times New Roman"/>
        </w:rPr>
        <w:t xml:space="preserve"> </w:t>
      </w:r>
      <w:r w:rsidRPr="00866BDC">
        <w:rPr>
          <w:rFonts w:ascii="Times New Roman" w:hAnsi="Times New Roman" w:cs="Times New Roman"/>
        </w:rPr>
        <w:t>receiving a majority vote of the Regular</w:t>
      </w:r>
      <w:r w:rsidR="0017772F">
        <w:rPr>
          <w:rFonts w:ascii="Times New Roman" w:hAnsi="Times New Roman" w:cs="Times New Roman"/>
        </w:rPr>
        <w:t xml:space="preserve"> and</w:t>
      </w:r>
      <w:r w:rsidR="006A362B" w:rsidRPr="00866BDC">
        <w:rPr>
          <w:rFonts w:ascii="Times New Roman" w:hAnsi="Times New Roman" w:cs="Times New Roman"/>
        </w:rPr>
        <w:t xml:space="preserve"> </w:t>
      </w:r>
      <w:r w:rsidR="001228DE" w:rsidRPr="00866BDC">
        <w:rPr>
          <w:rFonts w:ascii="Times New Roman" w:hAnsi="Times New Roman" w:cs="Times New Roman"/>
        </w:rPr>
        <w:t>Student</w:t>
      </w:r>
      <w:r w:rsidRPr="00866BDC">
        <w:rPr>
          <w:rFonts w:ascii="Times New Roman" w:hAnsi="Times New Roman" w:cs="Times New Roman"/>
        </w:rPr>
        <w:t xml:space="preserve"> Members present at the Annual Meeting shall</w:t>
      </w:r>
      <w:r w:rsidR="001228DE" w:rsidRPr="00866BDC">
        <w:rPr>
          <w:rFonts w:ascii="Times New Roman" w:hAnsi="Times New Roman" w:cs="Times New Roman"/>
        </w:rPr>
        <w:t xml:space="preserve"> </w:t>
      </w:r>
      <w:r w:rsidRPr="00866BDC">
        <w:rPr>
          <w:rFonts w:ascii="Times New Roman" w:hAnsi="Times New Roman" w:cs="Times New Roman"/>
        </w:rPr>
        <w:t>be submitted to the membership for ratification by ballot</w:t>
      </w:r>
      <w:r w:rsidR="001228DE" w:rsidRPr="00866BDC">
        <w:rPr>
          <w:rFonts w:ascii="Times New Roman" w:hAnsi="Times New Roman" w:cs="Times New Roman"/>
        </w:rPr>
        <w:t xml:space="preserve"> (</w:t>
      </w:r>
      <w:r w:rsidR="00C7256E">
        <w:rPr>
          <w:rFonts w:ascii="Times New Roman" w:hAnsi="Times New Roman" w:cs="Times New Roman"/>
        </w:rPr>
        <w:t xml:space="preserve">traditional </w:t>
      </w:r>
      <w:r w:rsidR="001228DE" w:rsidRPr="00866BDC">
        <w:rPr>
          <w:rFonts w:ascii="Times New Roman" w:hAnsi="Times New Roman" w:cs="Times New Roman"/>
        </w:rPr>
        <w:t xml:space="preserve">mail or </w:t>
      </w:r>
      <w:r w:rsidR="00C7256E">
        <w:rPr>
          <w:rFonts w:ascii="Times New Roman" w:hAnsi="Times New Roman" w:cs="Times New Roman"/>
        </w:rPr>
        <w:t>electronic</w:t>
      </w:r>
      <w:r w:rsidR="001228DE" w:rsidRPr="00866BDC">
        <w:rPr>
          <w:rFonts w:ascii="Times New Roman" w:hAnsi="Times New Roman" w:cs="Times New Roman"/>
        </w:rPr>
        <w:t>)</w:t>
      </w:r>
      <w:r w:rsidRPr="00866BDC">
        <w:rPr>
          <w:rFonts w:ascii="Times New Roman" w:hAnsi="Times New Roman" w:cs="Times New Roman"/>
        </w:rPr>
        <w:t xml:space="preserve"> within 60 days of the </w:t>
      </w:r>
      <w:r w:rsidRPr="00866BDC">
        <w:rPr>
          <w:rFonts w:ascii="Times New Roman" w:hAnsi="Times New Roman" w:cs="Times New Roman"/>
        </w:rPr>
        <w:lastRenderedPageBreak/>
        <w:t>Annual</w:t>
      </w:r>
      <w:r w:rsidR="001228DE" w:rsidRPr="00866BDC">
        <w:rPr>
          <w:rFonts w:ascii="Times New Roman" w:hAnsi="Times New Roman" w:cs="Times New Roman"/>
        </w:rPr>
        <w:t xml:space="preserve"> </w:t>
      </w:r>
      <w:r w:rsidRPr="00866BDC">
        <w:rPr>
          <w:rFonts w:ascii="Times New Roman" w:hAnsi="Times New Roman" w:cs="Times New Roman"/>
        </w:rPr>
        <w:t>Business Meeting and shall take effect when approved by a two-thirds majority of those</w:t>
      </w:r>
      <w:r w:rsidR="001228DE" w:rsidRPr="00866BDC">
        <w:rPr>
          <w:rFonts w:ascii="Times New Roman" w:hAnsi="Times New Roman" w:cs="Times New Roman"/>
        </w:rPr>
        <w:t xml:space="preserve"> </w:t>
      </w:r>
      <w:r w:rsidR="006A362B" w:rsidRPr="00866BDC">
        <w:rPr>
          <w:rFonts w:ascii="Times New Roman" w:hAnsi="Times New Roman" w:cs="Times New Roman"/>
        </w:rPr>
        <w:t>Regular</w:t>
      </w:r>
      <w:r w:rsidR="0017772F">
        <w:rPr>
          <w:rFonts w:ascii="Times New Roman" w:hAnsi="Times New Roman" w:cs="Times New Roman"/>
        </w:rPr>
        <w:t xml:space="preserve"> and</w:t>
      </w:r>
      <w:r w:rsidR="006A362B" w:rsidRPr="00866BDC">
        <w:rPr>
          <w:rFonts w:ascii="Times New Roman" w:hAnsi="Times New Roman" w:cs="Times New Roman"/>
        </w:rPr>
        <w:t xml:space="preserve"> </w:t>
      </w:r>
      <w:r w:rsidR="001228DE" w:rsidRPr="00866BDC">
        <w:rPr>
          <w:rFonts w:ascii="Times New Roman" w:hAnsi="Times New Roman" w:cs="Times New Roman"/>
        </w:rPr>
        <w:t xml:space="preserve">Student </w:t>
      </w:r>
      <w:r w:rsidRPr="00866BDC">
        <w:rPr>
          <w:rFonts w:ascii="Times New Roman" w:hAnsi="Times New Roman" w:cs="Times New Roman"/>
        </w:rPr>
        <w:t>Members in good standing who vote.</w:t>
      </w:r>
    </w:p>
    <w:p w14:paraId="5EBF7C27" w14:textId="77777777" w:rsidR="003841F3" w:rsidRPr="00866BDC" w:rsidRDefault="003841F3" w:rsidP="001228DE">
      <w:pPr>
        <w:pStyle w:val="ListParagraph"/>
        <w:spacing w:after="0"/>
        <w:ind w:left="1080"/>
        <w:rPr>
          <w:rFonts w:ascii="Times New Roman" w:hAnsi="Times New Roman" w:cs="Times New Roman"/>
        </w:rPr>
      </w:pPr>
    </w:p>
    <w:p w14:paraId="730ABE87" w14:textId="77777777"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Article XI - Ratification of the Constitution</w:t>
      </w:r>
    </w:p>
    <w:p w14:paraId="7E3C437D" w14:textId="77777777" w:rsidR="00AE5511" w:rsidRPr="00866BDC" w:rsidRDefault="00AE5511" w:rsidP="003841F3">
      <w:pPr>
        <w:spacing w:after="0"/>
        <w:rPr>
          <w:rFonts w:ascii="Times New Roman" w:hAnsi="Times New Roman" w:cs="Times New Roman"/>
          <w:b/>
        </w:rPr>
      </w:pPr>
    </w:p>
    <w:p w14:paraId="68F61BC0" w14:textId="41AAC083" w:rsidR="001228DE" w:rsidRPr="00866BDC" w:rsidRDefault="003841F3" w:rsidP="001228DE">
      <w:pPr>
        <w:spacing w:after="0"/>
        <w:ind w:left="540"/>
        <w:rPr>
          <w:rFonts w:ascii="Times New Roman" w:hAnsi="Times New Roman" w:cs="Times New Roman"/>
        </w:rPr>
      </w:pPr>
      <w:r w:rsidRPr="00866BDC">
        <w:rPr>
          <w:rFonts w:ascii="Times New Roman" w:hAnsi="Times New Roman" w:cs="Times New Roman"/>
        </w:rPr>
        <w:t>This Constitution is ratified when it is approved by 60% of the Regular</w:t>
      </w:r>
      <w:r w:rsidR="0017772F">
        <w:rPr>
          <w:rFonts w:ascii="Times New Roman" w:hAnsi="Times New Roman" w:cs="Times New Roman"/>
        </w:rPr>
        <w:t xml:space="preserve"> and</w:t>
      </w:r>
      <w:r w:rsidR="006A362B" w:rsidRPr="00866BDC">
        <w:rPr>
          <w:rFonts w:ascii="Times New Roman" w:hAnsi="Times New Roman" w:cs="Times New Roman"/>
        </w:rPr>
        <w:t xml:space="preserve"> </w:t>
      </w:r>
      <w:r w:rsidR="001228DE" w:rsidRPr="00866BDC">
        <w:rPr>
          <w:rFonts w:ascii="Times New Roman" w:hAnsi="Times New Roman" w:cs="Times New Roman"/>
        </w:rPr>
        <w:t>Student</w:t>
      </w:r>
      <w:r w:rsidR="006A362B" w:rsidRPr="00866BDC">
        <w:rPr>
          <w:rFonts w:ascii="Times New Roman" w:hAnsi="Times New Roman" w:cs="Times New Roman"/>
        </w:rPr>
        <w:t xml:space="preserve"> </w:t>
      </w:r>
      <w:r w:rsidRPr="00866BDC">
        <w:rPr>
          <w:rFonts w:ascii="Times New Roman" w:hAnsi="Times New Roman" w:cs="Times New Roman"/>
        </w:rPr>
        <w:t>Members in good</w:t>
      </w:r>
      <w:r w:rsidR="001228DE" w:rsidRPr="00866BDC">
        <w:rPr>
          <w:rFonts w:ascii="Times New Roman" w:hAnsi="Times New Roman" w:cs="Times New Roman"/>
        </w:rPr>
        <w:t xml:space="preserve"> </w:t>
      </w:r>
      <w:r w:rsidRPr="00866BDC">
        <w:rPr>
          <w:rFonts w:ascii="Times New Roman" w:hAnsi="Times New Roman" w:cs="Times New Roman"/>
        </w:rPr>
        <w:t>standing who vote.</w:t>
      </w:r>
    </w:p>
    <w:p w14:paraId="44939301" w14:textId="77777777" w:rsidR="003841F3" w:rsidRPr="00866BDC" w:rsidRDefault="003841F3" w:rsidP="003841F3">
      <w:pPr>
        <w:spacing w:after="0"/>
        <w:rPr>
          <w:rFonts w:ascii="Times New Roman" w:hAnsi="Times New Roman" w:cs="Times New Roman"/>
        </w:rPr>
      </w:pPr>
    </w:p>
    <w:p w14:paraId="6C7B69AC" w14:textId="0D3BFF85" w:rsidR="003841F3" w:rsidRPr="00866BDC" w:rsidRDefault="003841F3" w:rsidP="003841F3">
      <w:pPr>
        <w:spacing w:after="0"/>
        <w:rPr>
          <w:rFonts w:ascii="Times New Roman" w:hAnsi="Times New Roman" w:cs="Times New Roman"/>
          <w:b/>
        </w:rPr>
      </w:pPr>
      <w:r w:rsidRPr="00866BDC">
        <w:rPr>
          <w:rFonts w:ascii="Times New Roman" w:hAnsi="Times New Roman" w:cs="Times New Roman"/>
          <w:b/>
        </w:rPr>
        <w:t xml:space="preserve">Article XII - Dissolution of </w:t>
      </w:r>
      <w:r w:rsidR="0017772F">
        <w:rPr>
          <w:rFonts w:ascii="Times New Roman" w:hAnsi="Times New Roman" w:cs="Times New Roman"/>
          <w:b/>
        </w:rPr>
        <w:t>VA-</w:t>
      </w:r>
      <w:r w:rsidRPr="00866BDC">
        <w:rPr>
          <w:rFonts w:ascii="Times New Roman" w:hAnsi="Times New Roman" w:cs="Times New Roman"/>
          <w:b/>
        </w:rPr>
        <w:t>AMTE</w:t>
      </w:r>
    </w:p>
    <w:p w14:paraId="5591E34B" w14:textId="77777777" w:rsidR="00AE5511" w:rsidRPr="00866BDC" w:rsidRDefault="00AE5511" w:rsidP="003841F3">
      <w:pPr>
        <w:spacing w:after="0"/>
        <w:rPr>
          <w:rFonts w:ascii="Times New Roman" w:hAnsi="Times New Roman" w:cs="Times New Roman"/>
          <w:b/>
        </w:rPr>
      </w:pPr>
    </w:p>
    <w:p w14:paraId="58C99F2B" w14:textId="1B847E31" w:rsidR="001228DE" w:rsidRPr="00866BDC" w:rsidRDefault="0017772F" w:rsidP="00852AA6">
      <w:pPr>
        <w:spacing w:after="0"/>
        <w:ind w:left="540"/>
        <w:rPr>
          <w:rFonts w:ascii="Times New Roman" w:hAnsi="Times New Roman" w:cs="Times New Roman"/>
        </w:rPr>
      </w:pPr>
      <w:r>
        <w:rPr>
          <w:rFonts w:ascii="Times New Roman" w:hAnsi="Times New Roman" w:cs="Times New Roman"/>
        </w:rPr>
        <w:t xml:space="preserve">VA-AMTE </w:t>
      </w:r>
      <w:r w:rsidR="003841F3" w:rsidRPr="00866BDC">
        <w:rPr>
          <w:rFonts w:ascii="Times New Roman" w:hAnsi="Times New Roman" w:cs="Times New Roman"/>
        </w:rPr>
        <w:t>may be dissolved only at an Annual Business Meeting. Notification of</w:t>
      </w:r>
      <w:r w:rsidR="001228DE" w:rsidRPr="00866BDC">
        <w:rPr>
          <w:rFonts w:ascii="Times New Roman" w:hAnsi="Times New Roman" w:cs="Times New Roman"/>
        </w:rPr>
        <w:t xml:space="preserve"> </w:t>
      </w:r>
      <w:r w:rsidR="003841F3" w:rsidRPr="00866BDC">
        <w:rPr>
          <w:rFonts w:ascii="Times New Roman" w:hAnsi="Times New Roman" w:cs="Times New Roman"/>
        </w:rPr>
        <w:t>the intention to dissolve the Association shall be sent</w:t>
      </w:r>
      <w:r w:rsidR="00852AA6">
        <w:rPr>
          <w:rFonts w:ascii="Times New Roman" w:hAnsi="Times New Roman" w:cs="Times New Roman"/>
        </w:rPr>
        <w:t xml:space="preserve"> to all members in good standing </w:t>
      </w:r>
      <w:r w:rsidR="003841F3" w:rsidRPr="00866BDC">
        <w:rPr>
          <w:rFonts w:ascii="Times New Roman" w:hAnsi="Times New Roman" w:cs="Times New Roman"/>
        </w:rPr>
        <w:t>prior to the meeting. The resolution for dissolution shall be discussed at the Annual</w:t>
      </w:r>
      <w:r w:rsidR="00852AA6">
        <w:rPr>
          <w:rFonts w:ascii="Times New Roman" w:hAnsi="Times New Roman" w:cs="Times New Roman"/>
        </w:rPr>
        <w:t xml:space="preserve"> </w:t>
      </w:r>
      <w:r w:rsidR="003841F3" w:rsidRPr="00866BDC">
        <w:rPr>
          <w:rFonts w:ascii="Times New Roman" w:hAnsi="Times New Roman" w:cs="Times New Roman"/>
        </w:rPr>
        <w:t>Business Meeting. If the resolution to dissolve the Association is approved by more than</w:t>
      </w:r>
      <w:r w:rsidR="001228DE" w:rsidRPr="00866BDC">
        <w:rPr>
          <w:rFonts w:ascii="Times New Roman" w:hAnsi="Times New Roman" w:cs="Times New Roman"/>
        </w:rPr>
        <w:t xml:space="preserve"> </w:t>
      </w:r>
      <w:r>
        <w:rPr>
          <w:rFonts w:ascii="Times New Roman" w:hAnsi="Times New Roman" w:cs="Times New Roman"/>
        </w:rPr>
        <w:t>6</w:t>
      </w:r>
      <w:r w:rsidR="003841F3" w:rsidRPr="00866BDC">
        <w:rPr>
          <w:rFonts w:ascii="Times New Roman" w:hAnsi="Times New Roman" w:cs="Times New Roman"/>
        </w:rPr>
        <w:t>0% of the Regular</w:t>
      </w:r>
      <w:r>
        <w:rPr>
          <w:rFonts w:ascii="Times New Roman" w:hAnsi="Times New Roman" w:cs="Times New Roman"/>
        </w:rPr>
        <w:t xml:space="preserve"> and </w:t>
      </w:r>
      <w:r w:rsidR="001228DE" w:rsidRPr="00866BDC">
        <w:rPr>
          <w:rFonts w:ascii="Times New Roman" w:hAnsi="Times New Roman" w:cs="Times New Roman"/>
        </w:rPr>
        <w:t>Student</w:t>
      </w:r>
      <w:r w:rsidR="003841F3" w:rsidRPr="00866BDC">
        <w:rPr>
          <w:rFonts w:ascii="Times New Roman" w:hAnsi="Times New Roman" w:cs="Times New Roman"/>
        </w:rPr>
        <w:t xml:space="preserve"> Members in good standing w</w:t>
      </w:r>
      <w:r w:rsidR="000943B5" w:rsidRPr="00866BDC">
        <w:rPr>
          <w:rFonts w:ascii="Times New Roman" w:hAnsi="Times New Roman" w:cs="Times New Roman"/>
        </w:rPr>
        <w:t>ho vote at the Annual Business M</w:t>
      </w:r>
      <w:r w:rsidR="003841F3" w:rsidRPr="00866BDC">
        <w:rPr>
          <w:rFonts w:ascii="Times New Roman" w:hAnsi="Times New Roman" w:cs="Times New Roman"/>
        </w:rPr>
        <w:t>eeting,</w:t>
      </w:r>
      <w:r w:rsidR="001228DE" w:rsidRPr="00866BDC">
        <w:rPr>
          <w:rFonts w:ascii="Times New Roman" w:hAnsi="Times New Roman" w:cs="Times New Roman"/>
        </w:rPr>
        <w:t xml:space="preserve"> </w:t>
      </w:r>
      <w:r w:rsidR="003841F3" w:rsidRPr="00866BDC">
        <w:rPr>
          <w:rFonts w:ascii="Times New Roman" w:hAnsi="Times New Roman" w:cs="Times New Roman"/>
        </w:rPr>
        <w:t xml:space="preserve">then </w:t>
      </w:r>
      <w:r>
        <w:rPr>
          <w:rFonts w:ascii="Times New Roman" w:hAnsi="Times New Roman" w:cs="Times New Roman"/>
        </w:rPr>
        <w:t>VA-</w:t>
      </w:r>
      <w:r w:rsidR="003841F3" w:rsidRPr="00866BDC">
        <w:rPr>
          <w:rFonts w:ascii="Times New Roman" w:hAnsi="Times New Roman" w:cs="Times New Roman"/>
        </w:rPr>
        <w:t>AMTE shall be dissolved.</w:t>
      </w:r>
    </w:p>
    <w:p w14:paraId="49EC162D" w14:textId="77777777" w:rsidR="003841F3" w:rsidRPr="00866BDC" w:rsidRDefault="003841F3" w:rsidP="001228DE">
      <w:pPr>
        <w:spacing w:after="0"/>
        <w:ind w:left="540"/>
        <w:rPr>
          <w:rFonts w:ascii="Times New Roman" w:hAnsi="Times New Roman" w:cs="Times New Roman"/>
        </w:rPr>
      </w:pPr>
    </w:p>
    <w:p w14:paraId="011BA939" w14:textId="5BC6032B" w:rsidR="00A445F6" w:rsidRPr="00866BDC" w:rsidRDefault="003841F3" w:rsidP="00A445F6">
      <w:pPr>
        <w:spacing w:after="0"/>
        <w:ind w:left="540"/>
        <w:rPr>
          <w:rFonts w:ascii="Times New Roman" w:hAnsi="Times New Roman" w:cs="Times New Roman"/>
        </w:rPr>
      </w:pPr>
      <w:r w:rsidRPr="00866BDC">
        <w:rPr>
          <w:rFonts w:ascii="Times New Roman" w:hAnsi="Times New Roman" w:cs="Times New Roman"/>
        </w:rPr>
        <w:t>Upon any such dissolution of the Association, all its property remaining after satisfaction</w:t>
      </w:r>
      <w:r w:rsidR="001228DE" w:rsidRPr="00866BDC">
        <w:rPr>
          <w:rFonts w:ascii="Times New Roman" w:hAnsi="Times New Roman" w:cs="Times New Roman"/>
        </w:rPr>
        <w:t xml:space="preserve"> </w:t>
      </w:r>
      <w:r w:rsidRPr="00866BDC">
        <w:rPr>
          <w:rFonts w:ascii="Times New Roman" w:hAnsi="Times New Roman" w:cs="Times New Roman"/>
        </w:rPr>
        <w:t>of all its obligations shall be distributed to one or more nonprofit funds, foundations, or</w:t>
      </w:r>
      <w:r w:rsidR="001228DE" w:rsidRPr="00866BDC">
        <w:rPr>
          <w:rFonts w:ascii="Times New Roman" w:hAnsi="Times New Roman" w:cs="Times New Roman"/>
        </w:rPr>
        <w:t xml:space="preserve"> </w:t>
      </w:r>
      <w:r w:rsidRPr="00866BDC">
        <w:rPr>
          <w:rFonts w:ascii="Times New Roman" w:hAnsi="Times New Roman" w:cs="Times New Roman"/>
        </w:rPr>
        <w:t>corporations which is organized and operated exclusively for educational purposes and</w:t>
      </w:r>
      <w:r w:rsidR="001228DE" w:rsidRPr="00866BDC">
        <w:rPr>
          <w:rFonts w:ascii="Times New Roman" w:hAnsi="Times New Roman" w:cs="Times New Roman"/>
        </w:rPr>
        <w:t xml:space="preserve"> </w:t>
      </w:r>
      <w:r w:rsidRPr="00866BDC">
        <w:rPr>
          <w:rFonts w:ascii="Times New Roman" w:hAnsi="Times New Roman" w:cs="Times New Roman"/>
        </w:rPr>
        <w:t>has established its tax-exempt status under Section 501(</w:t>
      </w:r>
      <w:r w:rsidR="00482EF3" w:rsidRPr="00866BDC">
        <w:rPr>
          <w:rFonts w:ascii="Times New Roman" w:hAnsi="Times New Roman" w:cs="Times New Roman"/>
        </w:rPr>
        <w:t>c</w:t>
      </w:r>
      <w:r w:rsidRPr="00866BDC">
        <w:rPr>
          <w:rFonts w:ascii="Times New Roman" w:hAnsi="Times New Roman" w:cs="Times New Roman"/>
        </w:rPr>
        <w:t>) (3) of the Internal Revenue</w:t>
      </w:r>
      <w:r w:rsidR="001228DE" w:rsidRPr="00866BDC">
        <w:rPr>
          <w:rFonts w:ascii="Times New Roman" w:hAnsi="Times New Roman" w:cs="Times New Roman"/>
        </w:rPr>
        <w:t xml:space="preserve"> </w:t>
      </w:r>
      <w:r w:rsidRPr="00866BDC">
        <w:rPr>
          <w:rFonts w:ascii="Times New Roman" w:hAnsi="Times New Roman" w:cs="Times New Roman"/>
        </w:rPr>
        <w:t>Code. The determination of how to distribute the funds will be determined at the meeting</w:t>
      </w:r>
      <w:r w:rsidR="001228DE" w:rsidRPr="00866BDC">
        <w:rPr>
          <w:rFonts w:ascii="Times New Roman" w:hAnsi="Times New Roman" w:cs="Times New Roman"/>
        </w:rPr>
        <w:t xml:space="preserve"> </w:t>
      </w:r>
      <w:r w:rsidRPr="00866BDC">
        <w:rPr>
          <w:rFonts w:ascii="Times New Roman" w:hAnsi="Times New Roman" w:cs="Times New Roman"/>
        </w:rPr>
        <w:t xml:space="preserve">at which the dissolution of </w:t>
      </w:r>
      <w:r w:rsidR="0017772F">
        <w:rPr>
          <w:rFonts w:ascii="Times New Roman" w:hAnsi="Times New Roman" w:cs="Times New Roman"/>
        </w:rPr>
        <w:t>VA-</w:t>
      </w:r>
      <w:r w:rsidRPr="00866BDC">
        <w:rPr>
          <w:rFonts w:ascii="Times New Roman" w:hAnsi="Times New Roman" w:cs="Times New Roman"/>
        </w:rPr>
        <w:t>AMTE is decided.</w:t>
      </w:r>
    </w:p>
    <w:p w14:paraId="1D37A043" w14:textId="77777777" w:rsidR="00A445F6" w:rsidRPr="00866BDC" w:rsidRDefault="00A445F6" w:rsidP="00A445F6">
      <w:pPr>
        <w:spacing w:after="0"/>
        <w:ind w:left="540"/>
        <w:rPr>
          <w:rFonts w:ascii="Times New Roman" w:hAnsi="Times New Roman" w:cs="Times New Roman"/>
        </w:rPr>
      </w:pPr>
    </w:p>
    <w:p w14:paraId="7A0BF8CA" w14:textId="77777777" w:rsidR="00A445F6" w:rsidRPr="00866BDC" w:rsidRDefault="00A445F6" w:rsidP="00A445F6">
      <w:pPr>
        <w:rPr>
          <w:rFonts w:ascii="Times New Roman" w:hAnsi="Times New Roman" w:cs="Times New Roman"/>
          <w:color w:val="000000"/>
        </w:rPr>
      </w:pPr>
      <w:r w:rsidRPr="00866BDC">
        <w:rPr>
          <w:rFonts w:ascii="Times New Roman" w:hAnsi="Times New Roman" w:cs="Times New Roman"/>
          <w:b/>
          <w:color w:val="000000"/>
        </w:rPr>
        <w:t>Article XIII - Internal Revenue Code</w:t>
      </w:r>
    </w:p>
    <w:p w14:paraId="3854498B" w14:textId="2004B8A0" w:rsidR="00A445F6" w:rsidRPr="00866BDC" w:rsidRDefault="0017772F" w:rsidP="00A445F6">
      <w:pPr>
        <w:ind w:left="540"/>
        <w:rPr>
          <w:rFonts w:ascii="Times New Roman" w:hAnsi="Times New Roman" w:cs="Times New Roman"/>
          <w:color w:val="000000"/>
        </w:rPr>
      </w:pPr>
      <w:r>
        <w:rPr>
          <w:rFonts w:ascii="Times New Roman" w:hAnsi="Times New Roman" w:cs="Times New Roman"/>
          <w:color w:val="000000"/>
        </w:rPr>
        <w:t>VA-AMTE</w:t>
      </w:r>
      <w:r w:rsidR="00A445F6" w:rsidRPr="00866BDC">
        <w:rPr>
          <w:rFonts w:ascii="Times New Roman" w:hAnsi="Times New Roman" w:cs="Times New Roman"/>
          <w:color w:val="000000"/>
        </w:rPr>
        <w:t xml:space="preserve"> qualifies for 501(c</w:t>
      </w:r>
      <w:r w:rsidR="00A445F6" w:rsidRPr="00866BDC">
        <w:rPr>
          <w:rFonts w:ascii="Times New Roman" w:hAnsi="Times New Roman" w:cs="Times New Roman"/>
          <w:b/>
          <w:color w:val="000000"/>
        </w:rPr>
        <w:t>)</w:t>
      </w:r>
      <w:r w:rsidR="00A445F6" w:rsidRPr="00866BDC">
        <w:rPr>
          <w:rFonts w:ascii="Times New Roman" w:hAnsi="Times New Roman" w:cs="Times New Roman"/>
          <w:color w:val="000000"/>
        </w:rPr>
        <w:t xml:space="preserve"> (3) status under the Internal Revenue Code. As such, </w:t>
      </w:r>
      <w:r>
        <w:rPr>
          <w:rFonts w:ascii="Times New Roman" w:hAnsi="Times New Roman" w:cs="Times New Roman"/>
          <w:color w:val="000000"/>
        </w:rPr>
        <w:t>VA-AMTE</w:t>
      </w:r>
      <w:r w:rsidR="00A445F6" w:rsidRPr="00866BDC">
        <w:rPr>
          <w:rFonts w:ascii="Times New Roman" w:hAnsi="Times New Roman" w:cs="Times New Roman"/>
          <w:color w:val="000000"/>
        </w:rPr>
        <w:t xml:space="preserve"> is organized exclusively for charitable purposes within the meaning of section 501 (c) (3) of the Internal Revenue Code.</w:t>
      </w:r>
    </w:p>
    <w:p w14:paraId="149627CD" w14:textId="3C987F44" w:rsidR="001938AA" w:rsidRPr="00866BDC" w:rsidRDefault="00A445F6" w:rsidP="00DC5942">
      <w:pPr>
        <w:ind w:left="540"/>
        <w:rPr>
          <w:rFonts w:ascii="Times New Roman" w:hAnsi="Times New Roman" w:cs="Times New Roman"/>
          <w:color w:val="000000"/>
        </w:rPr>
      </w:pPr>
      <w:r w:rsidRPr="00866BDC">
        <w:rPr>
          <w:rFonts w:ascii="Times New Roman" w:hAnsi="Times New Roman" w:cs="Times New Roman"/>
          <w:color w:val="000000"/>
        </w:rPr>
        <w:t xml:space="preserve">Notwithstanding any other provision of these Articles, </w:t>
      </w:r>
      <w:r w:rsidR="0017772F">
        <w:rPr>
          <w:rFonts w:ascii="Times New Roman" w:hAnsi="Times New Roman" w:cs="Times New Roman"/>
          <w:color w:val="000000"/>
        </w:rPr>
        <w:t>VA-AMTE</w:t>
      </w:r>
      <w:r w:rsidRPr="00866BDC">
        <w:rPr>
          <w:rFonts w:ascii="Times New Roman" w:hAnsi="Times New Roman" w:cs="Times New Roman"/>
          <w:color w:val="000000"/>
        </w:rPr>
        <w:t xml:space="preserve"> shall not </w:t>
      </w:r>
      <w:r w:rsidR="00EA47F0">
        <w:rPr>
          <w:rFonts w:ascii="Times New Roman" w:hAnsi="Times New Roman" w:cs="Times New Roman"/>
          <w:color w:val="000000"/>
        </w:rPr>
        <w:t>undertake</w:t>
      </w:r>
      <w:r w:rsidRPr="00866BDC">
        <w:rPr>
          <w:rFonts w:ascii="Times New Roman" w:hAnsi="Times New Roman" w:cs="Times New Roman"/>
          <w:color w:val="000000"/>
        </w:rPr>
        <w:t xml:space="preserve"> any activities not permitted to be carried on by an organization exempt from Federal income tax as an organization described in section 501 (c) (3) of the Internal Revenue Code (or corresponding section </w:t>
      </w:r>
      <w:bookmarkStart w:id="0" w:name="_GoBack"/>
      <w:bookmarkEnd w:id="0"/>
    </w:p>
    <w:sectPr w:rsidR="001938AA" w:rsidRPr="00866BDC" w:rsidSect="000805F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3A74" w14:textId="77777777" w:rsidR="00EE0E8F" w:rsidRDefault="00EE0E8F" w:rsidP="001938AA">
      <w:pPr>
        <w:spacing w:after="0"/>
      </w:pPr>
      <w:r>
        <w:separator/>
      </w:r>
    </w:p>
  </w:endnote>
  <w:endnote w:type="continuationSeparator" w:id="0">
    <w:p w14:paraId="73DF4EE9" w14:textId="77777777" w:rsidR="00EE0E8F" w:rsidRDefault="00EE0E8F" w:rsidP="00193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A94F" w14:textId="2512E07E" w:rsidR="00C452A9" w:rsidRDefault="00C452A9">
    <w:pPr>
      <w:pStyle w:val="Footer"/>
    </w:pPr>
    <w:r>
      <w:t>Approved 10-31-2016</w:t>
    </w:r>
  </w:p>
  <w:p w14:paraId="22074A09" w14:textId="77777777" w:rsidR="00AE3E05" w:rsidRDefault="00AE3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4D3F7" w14:textId="77777777" w:rsidR="00EE0E8F" w:rsidRDefault="00EE0E8F" w:rsidP="001938AA">
      <w:pPr>
        <w:spacing w:after="0"/>
      </w:pPr>
      <w:r>
        <w:separator/>
      </w:r>
    </w:p>
  </w:footnote>
  <w:footnote w:type="continuationSeparator" w:id="0">
    <w:p w14:paraId="569B400F" w14:textId="77777777" w:rsidR="00EE0E8F" w:rsidRDefault="00EE0E8F" w:rsidP="001938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6CB7"/>
    <w:multiLevelType w:val="hybridMultilevel"/>
    <w:tmpl w:val="E206BBE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57FFD"/>
    <w:multiLevelType w:val="hybridMultilevel"/>
    <w:tmpl w:val="CA1E701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1580C5A"/>
    <w:multiLevelType w:val="hybridMultilevel"/>
    <w:tmpl w:val="038EC88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D938B8"/>
    <w:multiLevelType w:val="hybridMultilevel"/>
    <w:tmpl w:val="6736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6550"/>
    <w:multiLevelType w:val="hybridMultilevel"/>
    <w:tmpl w:val="86DC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2DCF"/>
    <w:multiLevelType w:val="hybridMultilevel"/>
    <w:tmpl w:val="25464400"/>
    <w:lvl w:ilvl="0" w:tplc="9CA609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FE428BF"/>
    <w:multiLevelType w:val="hybridMultilevel"/>
    <w:tmpl w:val="25464400"/>
    <w:lvl w:ilvl="0" w:tplc="9CA609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2BF3831"/>
    <w:multiLevelType w:val="hybridMultilevel"/>
    <w:tmpl w:val="F4C4BAE2"/>
    <w:lvl w:ilvl="0" w:tplc="7E307B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F425E"/>
    <w:multiLevelType w:val="hybridMultilevel"/>
    <w:tmpl w:val="B62415B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B36E8"/>
    <w:multiLevelType w:val="hybridMultilevel"/>
    <w:tmpl w:val="3A16BD18"/>
    <w:lvl w:ilvl="0" w:tplc="7E307B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A3728"/>
    <w:multiLevelType w:val="multilevel"/>
    <w:tmpl w:val="B09033E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96ABE"/>
    <w:multiLevelType w:val="hybridMultilevel"/>
    <w:tmpl w:val="B09033E4"/>
    <w:lvl w:ilvl="0" w:tplc="7E307B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27DC"/>
    <w:multiLevelType w:val="hybridMultilevel"/>
    <w:tmpl w:val="C62888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36F470E"/>
    <w:multiLevelType w:val="multilevel"/>
    <w:tmpl w:val="9CF4BBD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A476C"/>
    <w:multiLevelType w:val="hybridMultilevel"/>
    <w:tmpl w:val="9CF4BBDA"/>
    <w:lvl w:ilvl="0" w:tplc="7E307B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3036A"/>
    <w:multiLevelType w:val="hybridMultilevel"/>
    <w:tmpl w:val="47C25080"/>
    <w:lvl w:ilvl="0" w:tplc="0AC221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9E81766"/>
    <w:multiLevelType w:val="hybridMultilevel"/>
    <w:tmpl w:val="D4C2AAD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F63B6"/>
    <w:multiLevelType w:val="hybridMultilevel"/>
    <w:tmpl w:val="1924C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26345"/>
    <w:multiLevelType w:val="multilevel"/>
    <w:tmpl w:val="38FE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B2F32"/>
    <w:multiLevelType w:val="hybridMultilevel"/>
    <w:tmpl w:val="FC561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67587"/>
    <w:multiLevelType w:val="multilevel"/>
    <w:tmpl w:val="3A16BD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FF1A4E"/>
    <w:multiLevelType w:val="hybridMultilevel"/>
    <w:tmpl w:val="975C5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9"/>
  </w:num>
  <w:num w:numId="5">
    <w:abstractNumId w:val="19"/>
  </w:num>
  <w:num w:numId="6">
    <w:abstractNumId w:val="20"/>
  </w:num>
  <w:num w:numId="7">
    <w:abstractNumId w:val="0"/>
  </w:num>
  <w:num w:numId="8">
    <w:abstractNumId w:val="11"/>
  </w:num>
  <w:num w:numId="9">
    <w:abstractNumId w:val="21"/>
  </w:num>
  <w:num w:numId="10">
    <w:abstractNumId w:val="10"/>
  </w:num>
  <w:num w:numId="11">
    <w:abstractNumId w:val="16"/>
  </w:num>
  <w:num w:numId="12">
    <w:abstractNumId w:val="14"/>
  </w:num>
  <w:num w:numId="13">
    <w:abstractNumId w:val="4"/>
  </w:num>
  <w:num w:numId="14">
    <w:abstractNumId w:val="13"/>
  </w:num>
  <w:num w:numId="15">
    <w:abstractNumId w:val="8"/>
  </w:num>
  <w:num w:numId="16">
    <w:abstractNumId w:val="15"/>
  </w:num>
  <w:num w:numId="17">
    <w:abstractNumId w:val="5"/>
  </w:num>
  <w:num w:numId="18">
    <w:abstractNumId w:val="1"/>
  </w:num>
  <w:num w:numId="19">
    <w:abstractNumId w:val="2"/>
  </w:num>
  <w:num w:numId="20">
    <w:abstractNumId w:val="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FE"/>
    <w:rsid w:val="00033692"/>
    <w:rsid w:val="0003452C"/>
    <w:rsid w:val="000805FE"/>
    <w:rsid w:val="000943B5"/>
    <w:rsid w:val="00094558"/>
    <w:rsid w:val="000B2866"/>
    <w:rsid w:val="000B6D2B"/>
    <w:rsid w:val="000C61F5"/>
    <w:rsid w:val="000E12F3"/>
    <w:rsid w:val="001228DE"/>
    <w:rsid w:val="00160449"/>
    <w:rsid w:val="001675F8"/>
    <w:rsid w:val="0016760A"/>
    <w:rsid w:val="0017772F"/>
    <w:rsid w:val="001938AA"/>
    <w:rsid w:val="001E1977"/>
    <w:rsid w:val="002016EA"/>
    <w:rsid w:val="00263CA5"/>
    <w:rsid w:val="00295C4D"/>
    <w:rsid w:val="002A5E0B"/>
    <w:rsid w:val="002D0525"/>
    <w:rsid w:val="002E30E5"/>
    <w:rsid w:val="002E3C9D"/>
    <w:rsid w:val="003008D7"/>
    <w:rsid w:val="00300ABD"/>
    <w:rsid w:val="0031134D"/>
    <w:rsid w:val="00364B4A"/>
    <w:rsid w:val="003701D7"/>
    <w:rsid w:val="003841F3"/>
    <w:rsid w:val="003A7EAC"/>
    <w:rsid w:val="003B69C6"/>
    <w:rsid w:val="003B7A28"/>
    <w:rsid w:val="003E6E92"/>
    <w:rsid w:val="00415D34"/>
    <w:rsid w:val="004432D2"/>
    <w:rsid w:val="0044377D"/>
    <w:rsid w:val="00444984"/>
    <w:rsid w:val="00450BF7"/>
    <w:rsid w:val="00457FA1"/>
    <w:rsid w:val="00482EF3"/>
    <w:rsid w:val="0048440F"/>
    <w:rsid w:val="0048592B"/>
    <w:rsid w:val="00496018"/>
    <w:rsid w:val="004D0730"/>
    <w:rsid w:val="004D77EA"/>
    <w:rsid w:val="00506881"/>
    <w:rsid w:val="005602B5"/>
    <w:rsid w:val="00590AFC"/>
    <w:rsid w:val="005E39CC"/>
    <w:rsid w:val="005E4BEA"/>
    <w:rsid w:val="005F2D1C"/>
    <w:rsid w:val="006415EC"/>
    <w:rsid w:val="00662B0C"/>
    <w:rsid w:val="006710AB"/>
    <w:rsid w:val="00681328"/>
    <w:rsid w:val="006A362B"/>
    <w:rsid w:val="006A7D8C"/>
    <w:rsid w:val="006B0198"/>
    <w:rsid w:val="006E063D"/>
    <w:rsid w:val="006E4F9F"/>
    <w:rsid w:val="007035C9"/>
    <w:rsid w:val="007B6A64"/>
    <w:rsid w:val="007C3EBA"/>
    <w:rsid w:val="007E2DC4"/>
    <w:rsid w:val="008066B0"/>
    <w:rsid w:val="00842647"/>
    <w:rsid w:val="00852AA6"/>
    <w:rsid w:val="00866BDC"/>
    <w:rsid w:val="008B2D00"/>
    <w:rsid w:val="008C529A"/>
    <w:rsid w:val="008E1465"/>
    <w:rsid w:val="008E5C7F"/>
    <w:rsid w:val="009219F5"/>
    <w:rsid w:val="0092765C"/>
    <w:rsid w:val="00963EF8"/>
    <w:rsid w:val="00973AEB"/>
    <w:rsid w:val="00996731"/>
    <w:rsid w:val="009D1633"/>
    <w:rsid w:val="009F6AE0"/>
    <w:rsid w:val="00A445F6"/>
    <w:rsid w:val="00A50679"/>
    <w:rsid w:val="00A543B9"/>
    <w:rsid w:val="00A761C7"/>
    <w:rsid w:val="00A76F6C"/>
    <w:rsid w:val="00AC5AE5"/>
    <w:rsid w:val="00AE3E05"/>
    <w:rsid w:val="00AE5511"/>
    <w:rsid w:val="00B03FBC"/>
    <w:rsid w:val="00B0748A"/>
    <w:rsid w:val="00BA0990"/>
    <w:rsid w:val="00BB013A"/>
    <w:rsid w:val="00BB0B19"/>
    <w:rsid w:val="00BC0462"/>
    <w:rsid w:val="00BF4458"/>
    <w:rsid w:val="00C07C05"/>
    <w:rsid w:val="00C33464"/>
    <w:rsid w:val="00C37F5C"/>
    <w:rsid w:val="00C452A9"/>
    <w:rsid w:val="00C5721B"/>
    <w:rsid w:val="00C63C5A"/>
    <w:rsid w:val="00C7256E"/>
    <w:rsid w:val="00C7431F"/>
    <w:rsid w:val="00CE56D3"/>
    <w:rsid w:val="00D2528D"/>
    <w:rsid w:val="00D254A9"/>
    <w:rsid w:val="00D37274"/>
    <w:rsid w:val="00DA09D7"/>
    <w:rsid w:val="00DB1BA0"/>
    <w:rsid w:val="00DC5942"/>
    <w:rsid w:val="00DD45C7"/>
    <w:rsid w:val="00DE6D7F"/>
    <w:rsid w:val="00E20A49"/>
    <w:rsid w:val="00E47850"/>
    <w:rsid w:val="00E65C45"/>
    <w:rsid w:val="00EA2335"/>
    <w:rsid w:val="00EA47F0"/>
    <w:rsid w:val="00EB15F2"/>
    <w:rsid w:val="00EE0E8F"/>
    <w:rsid w:val="00F10457"/>
    <w:rsid w:val="00F25681"/>
    <w:rsid w:val="00F3052F"/>
    <w:rsid w:val="00F8206A"/>
    <w:rsid w:val="00F92F54"/>
    <w:rsid w:val="00F94F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5A28BA"/>
  <w15:docId w15:val="{2B720CCD-DB55-4599-BB22-E7FE48CB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5FE"/>
    <w:pPr>
      <w:ind w:left="720"/>
      <w:contextualSpacing/>
    </w:pPr>
  </w:style>
  <w:style w:type="paragraph" w:styleId="BalloonText">
    <w:name w:val="Balloon Text"/>
    <w:basedOn w:val="Normal"/>
    <w:link w:val="BalloonTextChar"/>
    <w:uiPriority w:val="99"/>
    <w:semiHidden/>
    <w:unhideWhenUsed/>
    <w:rsid w:val="00BA099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0990"/>
    <w:rPr>
      <w:rFonts w:ascii="Lucida Grande" w:hAnsi="Lucida Grande"/>
      <w:sz w:val="18"/>
      <w:szCs w:val="18"/>
    </w:rPr>
  </w:style>
  <w:style w:type="character" w:styleId="CommentReference">
    <w:name w:val="annotation reference"/>
    <w:basedOn w:val="DefaultParagraphFont"/>
    <w:uiPriority w:val="99"/>
    <w:semiHidden/>
    <w:unhideWhenUsed/>
    <w:rsid w:val="004D0730"/>
    <w:rPr>
      <w:sz w:val="18"/>
      <w:szCs w:val="18"/>
    </w:rPr>
  </w:style>
  <w:style w:type="paragraph" w:styleId="CommentText">
    <w:name w:val="annotation text"/>
    <w:basedOn w:val="Normal"/>
    <w:link w:val="CommentTextChar"/>
    <w:uiPriority w:val="99"/>
    <w:semiHidden/>
    <w:unhideWhenUsed/>
    <w:rsid w:val="004D0730"/>
  </w:style>
  <w:style w:type="character" w:customStyle="1" w:styleId="CommentTextChar">
    <w:name w:val="Comment Text Char"/>
    <w:basedOn w:val="DefaultParagraphFont"/>
    <w:link w:val="CommentText"/>
    <w:uiPriority w:val="99"/>
    <w:semiHidden/>
    <w:rsid w:val="004D0730"/>
    <w:rPr>
      <w:sz w:val="24"/>
      <w:szCs w:val="24"/>
    </w:rPr>
  </w:style>
  <w:style w:type="paragraph" w:styleId="CommentSubject">
    <w:name w:val="annotation subject"/>
    <w:basedOn w:val="CommentText"/>
    <w:next w:val="CommentText"/>
    <w:link w:val="CommentSubjectChar"/>
    <w:uiPriority w:val="99"/>
    <w:semiHidden/>
    <w:unhideWhenUsed/>
    <w:rsid w:val="004D0730"/>
    <w:rPr>
      <w:b/>
      <w:bCs/>
      <w:sz w:val="20"/>
      <w:szCs w:val="20"/>
    </w:rPr>
  </w:style>
  <w:style w:type="character" w:customStyle="1" w:styleId="CommentSubjectChar">
    <w:name w:val="Comment Subject Char"/>
    <w:basedOn w:val="CommentTextChar"/>
    <w:link w:val="CommentSubject"/>
    <w:uiPriority w:val="99"/>
    <w:semiHidden/>
    <w:rsid w:val="004D0730"/>
    <w:rPr>
      <w:b/>
      <w:bCs/>
      <w:sz w:val="24"/>
      <w:szCs w:val="24"/>
    </w:rPr>
  </w:style>
  <w:style w:type="paragraph" w:styleId="Header">
    <w:name w:val="header"/>
    <w:basedOn w:val="Normal"/>
    <w:link w:val="HeaderChar"/>
    <w:rsid w:val="001938AA"/>
    <w:pPr>
      <w:tabs>
        <w:tab w:val="center" w:pos="4680"/>
        <w:tab w:val="right" w:pos="9360"/>
      </w:tabs>
      <w:spacing w:after="0"/>
    </w:pPr>
  </w:style>
  <w:style w:type="character" w:customStyle="1" w:styleId="HeaderChar">
    <w:name w:val="Header Char"/>
    <w:basedOn w:val="DefaultParagraphFont"/>
    <w:link w:val="Header"/>
    <w:rsid w:val="001938AA"/>
  </w:style>
  <w:style w:type="paragraph" w:styleId="Footer">
    <w:name w:val="footer"/>
    <w:basedOn w:val="Normal"/>
    <w:link w:val="FooterChar"/>
    <w:uiPriority w:val="99"/>
    <w:rsid w:val="001938AA"/>
    <w:pPr>
      <w:tabs>
        <w:tab w:val="center" w:pos="4680"/>
        <w:tab w:val="right" w:pos="9360"/>
      </w:tabs>
      <w:spacing w:after="0"/>
    </w:pPr>
  </w:style>
  <w:style w:type="character" w:customStyle="1" w:styleId="FooterChar">
    <w:name w:val="Footer Char"/>
    <w:basedOn w:val="DefaultParagraphFont"/>
    <w:link w:val="Footer"/>
    <w:uiPriority w:val="99"/>
    <w:rsid w:val="0019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931">
      <w:bodyDiv w:val="1"/>
      <w:marLeft w:val="0"/>
      <w:marRight w:val="0"/>
      <w:marTop w:val="0"/>
      <w:marBottom w:val="0"/>
      <w:divBdr>
        <w:top w:val="none" w:sz="0" w:space="0" w:color="auto"/>
        <w:left w:val="none" w:sz="0" w:space="0" w:color="auto"/>
        <w:bottom w:val="none" w:sz="0" w:space="0" w:color="auto"/>
        <w:right w:val="none" w:sz="0" w:space="0" w:color="auto"/>
      </w:divBdr>
      <w:divsChild>
        <w:div w:id="565915771">
          <w:marLeft w:val="0"/>
          <w:marRight w:val="0"/>
          <w:marTop w:val="0"/>
          <w:marBottom w:val="0"/>
          <w:divBdr>
            <w:top w:val="none" w:sz="0" w:space="0" w:color="auto"/>
            <w:left w:val="none" w:sz="0" w:space="0" w:color="auto"/>
            <w:bottom w:val="none" w:sz="0" w:space="0" w:color="auto"/>
            <w:right w:val="none" w:sz="0" w:space="0" w:color="auto"/>
          </w:divBdr>
        </w:div>
        <w:div w:id="2125730089">
          <w:marLeft w:val="0"/>
          <w:marRight w:val="0"/>
          <w:marTop w:val="0"/>
          <w:marBottom w:val="0"/>
          <w:divBdr>
            <w:top w:val="none" w:sz="0" w:space="0" w:color="auto"/>
            <w:left w:val="none" w:sz="0" w:space="0" w:color="auto"/>
            <w:bottom w:val="none" w:sz="0" w:space="0" w:color="auto"/>
            <w:right w:val="none" w:sz="0" w:space="0" w:color="auto"/>
          </w:divBdr>
        </w:div>
        <w:div w:id="1464155121">
          <w:marLeft w:val="0"/>
          <w:marRight w:val="0"/>
          <w:marTop w:val="0"/>
          <w:marBottom w:val="0"/>
          <w:divBdr>
            <w:top w:val="none" w:sz="0" w:space="0" w:color="auto"/>
            <w:left w:val="none" w:sz="0" w:space="0" w:color="auto"/>
            <w:bottom w:val="none" w:sz="0" w:space="0" w:color="auto"/>
            <w:right w:val="none" w:sz="0" w:space="0" w:color="auto"/>
          </w:divBdr>
        </w:div>
        <w:div w:id="377515510">
          <w:marLeft w:val="0"/>
          <w:marRight w:val="0"/>
          <w:marTop w:val="0"/>
          <w:marBottom w:val="0"/>
          <w:divBdr>
            <w:top w:val="none" w:sz="0" w:space="0" w:color="auto"/>
            <w:left w:val="none" w:sz="0" w:space="0" w:color="auto"/>
            <w:bottom w:val="none" w:sz="0" w:space="0" w:color="auto"/>
            <w:right w:val="none" w:sz="0" w:space="0" w:color="auto"/>
          </w:divBdr>
        </w:div>
      </w:divsChild>
    </w:div>
    <w:div w:id="661547912">
      <w:bodyDiv w:val="1"/>
      <w:marLeft w:val="0"/>
      <w:marRight w:val="0"/>
      <w:marTop w:val="0"/>
      <w:marBottom w:val="0"/>
      <w:divBdr>
        <w:top w:val="none" w:sz="0" w:space="0" w:color="auto"/>
        <w:left w:val="none" w:sz="0" w:space="0" w:color="auto"/>
        <w:bottom w:val="none" w:sz="0" w:space="0" w:color="auto"/>
        <w:right w:val="none" w:sz="0" w:space="0" w:color="auto"/>
      </w:divBdr>
    </w:div>
    <w:div w:id="930511386">
      <w:bodyDiv w:val="1"/>
      <w:marLeft w:val="0"/>
      <w:marRight w:val="0"/>
      <w:marTop w:val="0"/>
      <w:marBottom w:val="0"/>
      <w:divBdr>
        <w:top w:val="none" w:sz="0" w:space="0" w:color="auto"/>
        <w:left w:val="none" w:sz="0" w:space="0" w:color="auto"/>
        <w:bottom w:val="none" w:sz="0" w:space="0" w:color="auto"/>
        <w:right w:val="none" w:sz="0" w:space="0" w:color="auto"/>
      </w:divBdr>
    </w:div>
    <w:div w:id="101059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IPFW</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Berry</dc:creator>
  <cp:lastModifiedBy>Pamela Bailey</cp:lastModifiedBy>
  <cp:revision>7</cp:revision>
  <cp:lastPrinted>2016-09-22T16:49:00Z</cp:lastPrinted>
  <dcterms:created xsi:type="dcterms:W3CDTF">2016-09-24T15:16:00Z</dcterms:created>
  <dcterms:modified xsi:type="dcterms:W3CDTF">2017-01-27T21:23:00Z</dcterms:modified>
</cp:coreProperties>
</file>