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FB0A" w14:textId="77777777" w:rsidR="007B1182" w:rsidRPr="00143811" w:rsidRDefault="007B1182" w:rsidP="00AB5AF1">
      <w:pPr>
        <w:spacing w:line="276" w:lineRule="auto"/>
        <w:jc w:val="center"/>
        <w:outlineLvl w:val="0"/>
        <w:rPr>
          <w:rFonts w:ascii="Times New Roman" w:eastAsia="Times New Roman" w:hAnsi="Times New Roman" w:cs="Times New Roman"/>
          <w:b/>
        </w:rPr>
      </w:pPr>
      <w:r w:rsidRPr="00143811">
        <w:rPr>
          <w:rFonts w:ascii="Times New Roman" w:eastAsia="Times New Roman" w:hAnsi="Times New Roman" w:cs="Times New Roman"/>
          <w:b/>
        </w:rPr>
        <w:t>Position Announcement</w:t>
      </w:r>
    </w:p>
    <w:p w14:paraId="35BC7FC8" w14:textId="56CEF1FC" w:rsidR="007B1182" w:rsidRPr="00143811" w:rsidRDefault="00C16289" w:rsidP="00AB5AF1">
      <w:pPr>
        <w:spacing w:line="276" w:lineRule="auto"/>
        <w:jc w:val="center"/>
        <w:outlineLvl w:val="0"/>
        <w:rPr>
          <w:rFonts w:ascii="Times New Roman" w:eastAsia="Times New Roman" w:hAnsi="Times New Roman" w:cs="Times New Roman"/>
          <w:b/>
        </w:rPr>
      </w:pPr>
      <w:r>
        <w:rPr>
          <w:rFonts w:ascii="Times New Roman" w:eastAsia="Times New Roman" w:hAnsi="Times New Roman" w:cs="Times New Roman"/>
          <w:b/>
        </w:rPr>
        <w:t>Professional Practice Assistant Professor in Mathematics and Statistics</w:t>
      </w:r>
      <w:r w:rsidR="00161C5D">
        <w:rPr>
          <w:rFonts w:ascii="Times New Roman" w:eastAsia="Times New Roman" w:hAnsi="Times New Roman" w:cs="Times New Roman"/>
          <w:b/>
        </w:rPr>
        <w:t xml:space="preserve"> Education</w:t>
      </w:r>
    </w:p>
    <w:p w14:paraId="1B7EEAA2" w14:textId="0A2174E5" w:rsidR="007B1182" w:rsidRPr="00143811" w:rsidRDefault="00274158" w:rsidP="00AB5AF1">
      <w:pPr>
        <w:spacing w:line="276" w:lineRule="auto"/>
        <w:jc w:val="center"/>
        <w:outlineLvl w:val="0"/>
        <w:rPr>
          <w:rFonts w:ascii="Times New Roman" w:eastAsia="Times New Roman" w:hAnsi="Times New Roman" w:cs="Times New Roman"/>
          <w:b/>
        </w:rPr>
      </w:pPr>
      <w:r w:rsidRPr="00143811">
        <w:rPr>
          <w:rFonts w:ascii="Times New Roman" w:eastAsia="Times New Roman" w:hAnsi="Times New Roman" w:cs="Times New Roman"/>
          <w:b/>
        </w:rPr>
        <w:t>U</w:t>
      </w:r>
      <w:r w:rsidR="000A2E38">
        <w:rPr>
          <w:rFonts w:ascii="Times New Roman" w:eastAsia="Times New Roman" w:hAnsi="Times New Roman" w:cs="Times New Roman"/>
          <w:b/>
        </w:rPr>
        <w:t>tah State University</w:t>
      </w:r>
      <w:r w:rsidR="004E5030">
        <w:rPr>
          <w:rFonts w:ascii="Times New Roman" w:eastAsia="Times New Roman" w:hAnsi="Times New Roman" w:cs="Times New Roman"/>
          <w:b/>
        </w:rPr>
        <w:t>,</w:t>
      </w:r>
      <w:r w:rsidR="004A4EDF" w:rsidRPr="00143811">
        <w:rPr>
          <w:rFonts w:ascii="Times New Roman" w:eastAsia="Times New Roman" w:hAnsi="Times New Roman" w:cs="Times New Roman"/>
          <w:b/>
        </w:rPr>
        <w:t xml:space="preserve"> </w:t>
      </w:r>
      <w:r w:rsidR="00467A28">
        <w:rPr>
          <w:rFonts w:ascii="Times New Roman" w:eastAsia="Times New Roman" w:hAnsi="Times New Roman" w:cs="Times New Roman"/>
          <w:b/>
        </w:rPr>
        <w:t>Logan</w:t>
      </w:r>
      <w:r w:rsidR="004E5030">
        <w:rPr>
          <w:rFonts w:ascii="Times New Roman" w:eastAsia="Times New Roman" w:hAnsi="Times New Roman" w:cs="Times New Roman"/>
          <w:b/>
        </w:rPr>
        <w:t xml:space="preserve"> Campus</w:t>
      </w:r>
    </w:p>
    <w:p w14:paraId="6EFC0D8F" w14:textId="77777777" w:rsidR="007B1182" w:rsidRPr="00143811" w:rsidRDefault="007B1182" w:rsidP="00AE47D7">
      <w:pPr>
        <w:spacing w:line="276" w:lineRule="auto"/>
        <w:jc w:val="center"/>
        <w:rPr>
          <w:rFonts w:ascii="Times New Roman" w:eastAsia="Times New Roman" w:hAnsi="Times New Roman" w:cs="Times New Roman"/>
          <w:b/>
        </w:rPr>
      </w:pPr>
    </w:p>
    <w:p w14:paraId="56A11671" w14:textId="720F655A" w:rsidR="007B1182" w:rsidRPr="00AE47D7" w:rsidRDefault="00467A28" w:rsidP="00AE47D7">
      <w:pPr>
        <w:spacing w:line="276" w:lineRule="auto"/>
        <w:jc w:val="both"/>
        <w:rPr>
          <w:rFonts w:ascii="Times New Roman" w:hAnsi="Times New Roman" w:cs="Times New Roman"/>
          <w:color w:val="000000"/>
        </w:rPr>
      </w:pPr>
      <w:r w:rsidRPr="00143811">
        <w:rPr>
          <w:rFonts w:ascii="Times New Roman" w:eastAsia="Times New Roman" w:hAnsi="Times New Roman" w:cs="Times New Roman"/>
        </w:rPr>
        <w:t xml:space="preserve">The Department of Mathematics and Statistics, in the College of Science at Utah State University, invites applications for </w:t>
      </w:r>
      <w:r>
        <w:rPr>
          <w:rFonts w:ascii="Times New Roman" w:eastAsia="Times New Roman" w:hAnsi="Times New Roman" w:cs="Times New Roman"/>
        </w:rPr>
        <w:t xml:space="preserve">a </w:t>
      </w:r>
      <w:r w:rsidR="00C16289">
        <w:rPr>
          <w:rFonts w:ascii="Times New Roman" w:eastAsia="Times New Roman" w:hAnsi="Times New Roman" w:cs="Times New Roman"/>
        </w:rPr>
        <w:t>Professional Practice Assistant Professor</w:t>
      </w:r>
      <w:r w:rsidRPr="00143811">
        <w:rPr>
          <w:rFonts w:ascii="Times New Roman" w:eastAsia="Times New Roman" w:hAnsi="Times New Roman" w:cs="Times New Roman"/>
        </w:rPr>
        <w:t xml:space="preserve"> position</w:t>
      </w:r>
      <w:r>
        <w:rPr>
          <w:rFonts w:ascii="Times New Roman" w:eastAsia="Times New Roman" w:hAnsi="Times New Roman" w:cs="Times New Roman"/>
        </w:rPr>
        <w:t xml:space="preserve"> at the Logan</w:t>
      </w:r>
      <w:r w:rsidRPr="00143811">
        <w:rPr>
          <w:rFonts w:ascii="Times New Roman" w:eastAsia="Times New Roman" w:hAnsi="Times New Roman" w:cs="Times New Roman"/>
        </w:rPr>
        <w:t xml:space="preserve"> campus of U</w:t>
      </w:r>
      <w:r>
        <w:rPr>
          <w:rFonts w:ascii="Times New Roman" w:eastAsia="Times New Roman" w:hAnsi="Times New Roman" w:cs="Times New Roman"/>
        </w:rPr>
        <w:t xml:space="preserve">tah State University </w:t>
      </w:r>
      <w:r w:rsidR="00C16289">
        <w:rPr>
          <w:rFonts w:ascii="Times New Roman" w:eastAsia="Times New Roman" w:hAnsi="Times New Roman" w:cs="Times New Roman"/>
        </w:rPr>
        <w:t xml:space="preserve">with a start date of </w:t>
      </w:r>
      <w:r w:rsidR="005B5F9B">
        <w:rPr>
          <w:rFonts w:ascii="Times New Roman" w:eastAsia="Times New Roman" w:hAnsi="Times New Roman" w:cs="Times New Roman"/>
        </w:rPr>
        <w:t>August 1,</w:t>
      </w:r>
      <w:r w:rsidR="00C16289">
        <w:rPr>
          <w:rFonts w:ascii="Times New Roman" w:eastAsia="Times New Roman" w:hAnsi="Times New Roman" w:cs="Times New Roman"/>
        </w:rPr>
        <w:t xml:space="preserve"> 2019</w:t>
      </w:r>
      <w:r w:rsidRPr="00875DA1">
        <w:rPr>
          <w:rFonts w:ascii="Times New Roman" w:eastAsia="Times New Roman" w:hAnsi="Times New Roman" w:cs="Times New Roman"/>
        </w:rPr>
        <w:t>.</w:t>
      </w:r>
      <w:r w:rsidR="000C7CCF" w:rsidRPr="00875DA1">
        <w:rPr>
          <w:rFonts w:ascii="Times New Roman" w:eastAsia="Times New Roman" w:hAnsi="Times New Roman" w:cs="Times New Roman"/>
        </w:rPr>
        <w:t xml:space="preserve"> </w:t>
      </w:r>
      <w:r w:rsidRPr="00875DA1">
        <w:rPr>
          <w:rFonts w:ascii="Times New Roman" w:hAnsi="Times New Roman" w:cs="Times New Roman"/>
          <w:color w:val="000000"/>
        </w:rPr>
        <w:t xml:space="preserve">The major responsibilities of the position </w:t>
      </w:r>
      <w:r w:rsidR="005B5F9B" w:rsidRPr="00875DA1">
        <w:rPr>
          <w:rFonts w:ascii="Times New Roman" w:hAnsi="Times New Roman" w:cs="Times New Roman"/>
          <w:color w:val="000000"/>
        </w:rPr>
        <w:t>include</w:t>
      </w:r>
      <w:r w:rsidR="000C7CCF" w:rsidRPr="00875DA1">
        <w:rPr>
          <w:rFonts w:ascii="Times New Roman" w:hAnsi="Times New Roman" w:cs="Times New Roman"/>
          <w:color w:val="000000"/>
        </w:rPr>
        <w:t xml:space="preserve"> teaching </w:t>
      </w:r>
      <w:r w:rsidR="00C61187" w:rsidRPr="00875DA1">
        <w:rPr>
          <w:rFonts w:ascii="Times New Roman" w:hAnsi="Times New Roman" w:cs="Times New Roman"/>
          <w:color w:val="000000"/>
        </w:rPr>
        <w:t xml:space="preserve">courses </w:t>
      </w:r>
      <w:r w:rsidR="000C7CCF" w:rsidRPr="00875DA1">
        <w:rPr>
          <w:rFonts w:ascii="Times New Roman" w:hAnsi="Times New Roman" w:cs="Times New Roman"/>
          <w:color w:val="000000"/>
        </w:rPr>
        <w:t>serving our</w:t>
      </w:r>
      <w:r w:rsidR="00C61187" w:rsidRPr="00875DA1">
        <w:rPr>
          <w:rFonts w:ascii="Times New Roman" w:hAnsi="Times New Roman" w:cs="Times New Roman"/>
          <w:color w:val="000000"/>
        </w:rPr>
        <w:t xml:space="preserve"> </w:t>
      </w:r>
      <w:r w:rsidR="000C7CCF" w:rsidRPr="00875DA1">
        <w:rPr>
          <w:rFonts w:ascii="Times New Roman" w:hAnsi="Times New Roman" w:cs="Times New Roman"/>
          <w:color w:val="000000"/>
        </w:rPr>
        <w:t>K-12 mathematics teacher preparation programs</w:t>
      </w:r>
      <w:r w:rsidR="00911FF2" w:rsidRPr="00875DA1">
        <w:rPr>
          <w:rFonts w:ascii="Times New Roman" w:hAnsi="Times New Roman" w:cs="Times New Roman"/>
          <w:color w:val="000000"/>
        </w:rPr>
        <w:t xml:space="preserve"> and professional master’s (Master of Mathematics) program</w:t>
      </w:r>
      <w:r w:rsidR="00DD691A" w:rsidRPr="00875DA1">
        <w:rPr>
          <w:rFonts w:ascii="Times New Roman" w:hAnsi="Times New Roman" w:cs="Times New Roman"/>
          <w:color w:val="000000"/>
        </w:rPr>
        <w:t xml:space="preserve">, </w:t>
      </w:r>
      <w:r w:rsidR="000C7CCF" w:rsidRPr="00875DA1">
        <w:rPr>
          <w:rFonts w:ascii="Times New Roman" w:hAnsi="Times New Roman" w:cs="Times New Roman"/>
          <w:color w:val="000000"/>
        </w:rPr>
        <w:t xml:space="preserve">supporting school and university partnerships </w:t>
      </w:r>
      <w:r w:rsidR="00911FF2" w:rsidRPr="00875DA1">
        <w:rPr>
          <w:rFonts w:ascii="Times New Roman" w:hAnsi="Times New Roman" w:cs="Times New Roman"/>
          <w:color w:val="000000"/>
        </w:rPr>
        <w:t>to improve the learning and teaching of</w:t>
      </w:r>
      <w:r w:rsidR="002C4070" w:rsidRPr="00875DA1">
        <w:rPr>
          <w:rFonts w:ascii="Times New Roman" w:hAnsi="Times New Roman" w:cs="Times New Roman"/>
          <w:color w:val="000000"/>
        </w:rPr>
        <w:t xml:space="preserve"> mathematics in public schools, </w:t>
      </w:r>
      <w:r w:rsidR="00911FF2" w:rsidRPr="00875DA1">
        <w:rPr>
          <w:rFonts w:ascii="Times New Roman" w:hAnsi="Times New Roman" w:cs="Times New Roman"/>
          <w:color w:val="000000"/>
        </w:rPr>
        <w:t>modeling high-quality undergraduate mathematics and statistics pedagogical strategies</w:t>
      </w:r>
      <w:r w:rsidR="002C4070" w:rsidRPr="00875DA1">
        <w:rPr>
          <w:rFonts w:ascii="Times New Roman" w:hAnsi="Times New Roman" w:cs="Times New Roman"/>
          <w:color w:val="000000"/>
        </w:rPr>
        <w:t>,</w:t>
      </w:r>
      <w:r w:rsidR="00911FF2" w:rsidRPr="00875DA1">
        <w:rPr>
          <w:rFonts w:ascii="Times New Roman" w:hAnsi="Times New Roman" w:cs="Times New Roman"/>
          <w:color w:val="000000"/>
        </w:rPr>
        <w:t xml:space="preserve"> and innovation in undergraduate teaching.  </w:t>
      </w:r>
      <w:r w:rsidR="002F047D" w:rsidRPr="00875DA1">
        <w:rPr>
          <w:rFonts w:ascii="Times New Roman" w:hAnsi="Times New Roman" w:cs="Times New Roman"/>
          <w:color w:val="000000"/>
        </w:rPr>
        <w:t xml:space="preserve">Additional responsibilities </w:t>
      </w:r>
      <w:r w:rsidR="002C4070" w:rsidRPr="00875DA1">
        <w:rPr>
          <w:rFonts w:ascii="Times New Roman" w:hAnsi="Times New Roman" w:cs="Times New Roman"/>
          <w:color w:val="000000"/>
        </w:rPr>
        <w:t>include participating with the D</w:t>
      </w:r>
      <w:r w:rsidR="002F047D" w:rsidRPr="00875DA1">
        <w:rPr>
          <w:rFonts w:ascii="Times New Roman" w:hAnsi="Times New Roman" w:cs="Times New Roman"/>
          <w:color w:val="000000"/>
        </w:rPr>
        <w:t xml:space="preserve">epartment’s Mathematics and Statistics Education Group, and in regional, national, and international mathematics education organizations by attending conferences and publishing works in practitioner or research journals.  </w:t>
      </w:r>
      <w:r w:rsidR="00143811" w:rsidRPr="00875DA1">
        <w:rPr>
          <w:rFonts w:ascii="Times New Roman" w:hAnsi="Times New Roman" w:cs="Times New Roman"/>
          <w:color w:val="000000"/>
        </w:rPr>
        <w:t>The position is an academic year (nine-month</w:t>
      </w:r>
      <w:r w:rsidR="00143811" w:rsidRPr="00AE47D7">
        <w:rPr>
          <w:rFonts w:ascii="Times New Roman" w:hAnsi="Times New Roman" w:cs="Times New Roman"/>
          <w:color w:val="000000"/>
        </w:rPr>
        <w:t>) non-tenure track appointment with the possibility of summer teachin</w:t>
      </w:r>
      <w:r>
        <w:rPr>
          <w:rFonts w:ascii="Times New Roman" w:hAnsi="Times New Roman" w:cs="Times New Roman"/>
          <w:color w:val="000000"/>
        </w:rPr>
        <w:t xml:space="preserve">g for additional compensation. </w:t>
      </w:r>
      <w:r w:rsidR="00143811" w:rsidRPr="00AE47D7">
        <w:rPr>
          <w:rFonts w:ascii="Times New Roman" w:hAnsi="Times New Roman" w:cs="Times New Roman"/>
          <w:color w:val="000000"/>
        </w:rPr>
        <w:t>Outstanding performance in the position can lead to</w:t>
      </w:r>
      <w:r w:rsidR="00C16289">
        <w:rPr>
          <w:rFonts w:ascii="Times New Roman" w:hAnsi="Times New Roman" w:cs="Times New Roman"/>
          <w:color w:val="000000"/>
        </w:rPr>
        <w:t xml:space="preserve"> promotion to Professional Practice Associate Professor and subsequently to Professional Practice Professor</w:t>
      </w:r>
      <w:r w:rsidR="00143811" w:rsidRPr="00AE47D7">
        <w:rPr>
          <w:rFonts w:ascii="Times New Roman" w:hAnsi="Times New Roman" w:cs="Times New Roman"/>
          <w:color w:val="000000"/>
        </w:rPr>
        <w:t>.</w:t>
      </w:r>
    </w:p>
    <w:p w14:paraId="7CE6D1AD" w14:textId="77777777" w:rsidR="007B1182" w:rsidRPr="007F2A6B" w:rsidRDefault="007B1182" w:rsidP="00AE47D7">
      <w:pPr>
        <w:spacing w:line="276" w:lineRule="auto"/>
        <w:jc w:val="both"/>
        <w:rPr>
          <w:rFonts w:ascii="Times New Roman" w:eastAsia="Times New Roman" w:hAnsi="Times New Roman" w:cs="Times New Roman"/>
        </w:rPr>
      </w:pPr>
      <w:r w:rsidRPr="007F2A6B">
        <w:rPr>
          <w:rFonts w:ascii="Times New Roman" w:eastAsia="Times New Roman" w:hAnsi="Times New Roman" w:cs="Times New Roman"/>
        </w:rPr>
        <w:t xml:space="preserve"> </w:t>
      </w:r>
    </w:p>
    <w:p w14:paraId="05FC1625" w14:textId="1357C634" w:rsidR="00E8442E" w:rsidRDefault="00FF2638" w:rsidP="00AE47D7">
      <w:pPr>
        <w:spacing w:line="276" w:lineRule="auto"/>
        <w:jc w:val="both"/>
        <w:rPr>
          <w:rFonts w:ascii="Times New Roman" w:hAnsi="Times New Roman" w:cs="Times New Roman"/>
        </w:rPr>
      </w:pPr>
      <w:r w:rsidRPr="007B140D">
        <w:rPr>
          <w:rFonts w:ascii="Times New Roman" w:hAnsi="Times New Roman" w:cs="Times New Roman"/>
        </w:rPr>
        <w:t>Minimum q</w:t>
      </w:r>
      <w:r w:rsidR="00DD691A" w:rsidRPr="007B140D">
        <w:rPr>
          <w:rFonts w:ascii="Times New Roman" w:hAnsi="Times New Roman" w:cs="Times New Roman"/>
        </w:rPr>
        <w:t>ualifications include</w:t>
      </w:r>
      <w:r w:rsidR="00C16289" w:rsidRPr="007B140D">
        <w:rPr>
          <w:rFonts w:ascii="Times New Roman" w:hAnsi="Times New Roman" w:cs="Times New Roman"/>
        </w:rPr>
        <w:t xml:space="preserve"> a</w:t>
      </w:r>
      <w:r w:rsidR="007F0921" w:rsidRPr="007B140D">
        <w:rPr>
          <w:rFonts w:ascii="Times New Roman" w:hAnsi="Times New Roman" w:cs="Times New Roman"/>
        </w:rPr>
        <w:t xml:space="preserve"> </w:t>
      </w:r>
      <w:r w:rsidR="00AE2EBE">
        <w:rPr>
          <w:rFonts w:ascii="Times New Roman" w:hAnsi="Times New Roman" w:cs="Times New Roman"/>
        </w:rPr>
        <w:t>M</w:t>
      </w:r>
      <w:r w:rsidR="007F0921" w:rsidRPr="007B140D">
        <w:rPr>
          <w:rFonts w:ascii="Times New Roman" w:hAnsi="Times New Roman" w:cs="Times New Roman"/>
        </w:rPr>
        <w:t xml:space="preserve">aster’s </w:t>
      </w:r>
      <w:r w:rsidR="00AE2EBE">
        <w:rPr>
          <w:rFonts w:ascii="Times New Roman" w:hAnsi="Times New Roman" w:cs="Times New Roman"/>
        </w:rPr>
        <w:t>D</w:t>
      </w:r>
      <w:r w:rsidR="007F0921" w:rsidRPr="007B140D">
        <w:rPr>
          <w:rFonts w:ascii="Times New Roman" w:hAnsi="Times New Roman" w:cs="Times New Roman"/>
        </w:rPr>
        <w:t xml:space="preserve">egree in Mathematics, Mathematics Education, or Statistics; a minimum of 24 credit hours of graduate level </w:t>
      </w:r>
      <w:r w:rsidR="00AE2EBE">
        <w:rPr>
          <w:rFonts w:ascii="Times New Roman" w:hAnsi="Times New Roman" w:cs="Times New Roman"/>
        </w:rPr>
        <w:t>M</w:t>
      </w:r>
      <w:r w:rsidR="007F0921" w:rsidRPr="007B140D">
        <w:rPr>
          <w:rFonts w:ascii="Times New Roman" w:hAnsi="Times New Roman" w:cs="Times New Roman"/>
        </w:rPr>
        <w:t xml:space="preserve">athematics or </w:t>
      </w:r>
      <w:r w:rsidR="00AE2EBE">
        <w:rPr>
          <w:rFonts w:ascii="Times New Roman" w:hAnsi="Times New Roman" w:cs="Times New Roman"/>
        </w:rPr>
        <w:t>S</w:t>
      </w:r>
      <w:r w:rsidR="007F0921" w:rsidRPr="007B140D">
        <w:rPr>
          <w:rFonts w:ascii="Times New Roman" w:hAnsi="Times New Roman" w:cs="Times New Roman"/>
        </w:rPr>
        <w:t>tatistics coursework; and a record of excellence in teaching or mathematics and statistics education scholarship.  Having</w:t>
      </w:r>
      <w:r w:rsidR="00B62B14" w:rsidRPr="007B140D">
        <w:rPr>
          <w:rFonts w:ascii="Times New Roman" w:hAnsi="Times New Roman" w:cs="Times New Roman"/>
        </w:rPr>
        <w:t xml:space="preserve"> a</w:t>
      </w:r>
      <w:r w:rsidR="007F0921" w:rsidRPr="007B140D">
        <w:rPr>
          <w:rFonts w:ascii="Times New Roman" w:hAnsi="Times New Roman" w:cs="Times New Roman"/>
        </w:rPr>
        <w:t xml:space="preserve"> </w:t>
      </w:r>
      <w:r w:rsidR="00B62B14" w:rsidRPr="007B140D">
        <w:rPr>
          <w:rFonts w:ascii="Times New Roman" w:hAnsi="Times New Roman" w:cs="Times New Roman"/>
        </w:rPr>
        <w:t>D</w:t>
      </w:r>
      <w:r w:rsidRPr="007B140D">
        <w:rPr>
          <w:rFonts w:ascii="Times New Roman" w:hAnsi="Times New Roman" w:cs="Times New Roman"/>
        </w:rPr>
        <w:t>octoral</w:t>
      </w:r>
      <w:r w:rsidR="00DD691A" w:rsidRPr="007B140D">
        <w:rPr>
          <w:rFonts w:ascii="Times New Roman" w:hAnsi="Times New Roman" w:cs="Times New Roman"/>
        </w:rPr>
        <w:t xml:space="preserve"> Degree</w:t>
      </w:r>
      <w:r w:rsidR="00467A28" w:rsidRPr="007B140D">
        <w:rPr>
          <w:rFonts w:ascii="Times New Roman" w:hAnsi="Times New Roman" w:cs="Times New Roman"/>
        </w:rPr>
        <w:t xml:space="preserve"> in </w:t>
      </w:r>
      <w:r w:rsidR="00C16289" w:rsidRPr="007B140D">
        <w:rPr>
          <w:rFonts w:ascii="Times New Roman" w:hAnsi="Times New Roman" w:cs="Times New Roman"/>
        </w:rPr>
        <w:t>Mathematics, Mathematics Education, Statistics, or a closely related discipline</w:t>
      </w:r>
      <w:r w:rsidR="007F0921" w:rsidRPr="007B140D">
        <w:rPr>
          <w:rFonts w:ascii="Times New Roman" w:hAnsi="Times New Roman" w:cs="Times New Roman"/>
        </w:rPr>
        <w:t xml:space="preserve"> is preferred, as is e</w:t>
      </w:r>
      <w:r w:rsidR="002F047D" w:rsidRPr="007B140D">
        <w:rPr>
          <w:rFonts w:ascii="Times New Roman" w:hAnsi="Times New Roman" w:cs="Times New Roman"/>
        </w:rPr>
        <w:t>xperience teaching K-12 mathematics.</w:t>
      </w:r>
    </w:p>
    <w:p w14:paraId="7C1036D8" w14:textId="77777777" w:rsidR="00FE04F2" w:rsidRDefault="00FE04F2" w:rsidP="00AE47D7">
      <w:pPr>
        <w:spacing w:line="276" w:lineRule="auto"/>
        <w:jc w:val="both"/>
        <w:rPr>
          <w:sz w:val="22"/>
          <w:szCs w:val="22"/>
        </w:rPr>
      </w:pPr>
    </w:p>
    <w:p w14:paraId="2D57797E" w14:textId="77777777" w:rsidR="007B1182" w:rsidRPr="00143811" w:rsidRDefault="007B1182" w:rsidP="00AE47D7">
      <w:pPr>
        <w:spacing w:line="276" w:lineRule="auto"/>
        <w:jc w:val="both"/>
        <w:rPr>
          <w:rFonts w:ascii="Times New Roman" w:eastAsia="Times New Roman" w:hAnsi="Times New Roman" w:cs="Times New Roman"/>
        </w:rPr>
      </w:pPr>
    </w:p>
    <w:p w14:paraId="27075F6B" w14:textId="77777777" w:rsidR="00C12691" w:rsidRPr="00AE47D7" w:rsidRDefault="00C12691" w:rsidP="00C12691">
      <w:pPr>
        <w:spacing w:line="276" w:lineRule="auto"/>
        <w:jc w:val="center"/>
        <w:outlineLvl w:val="0"/>
        <w:rPr>
          <w:rFonts w:ascii="Times New Roman" w:hAnsi="Times New Roman" w:cs="Times New Roman"/>
          <w:b/>
        </w:rPr>
      </w:pPr>
      <w:r w:rsidRPr="00AE47D7">
        <w:rPr>
          <w:rFonts w:ascii="Times New Roman" w:hAnsi="Times New Roman" w:cs="Times New Roman"/>
          <w:b/>
        </w:rPr>
        <w:t>Utah State University</w:t>
      </w:r>
    </w:p>
    <w:p w14:paraId="60E464A9" w14:textId="77777777" w:rsidR="00C12691" w:rsidRPr="00AE47D7" w:rsidRDefault="00C12691" w:rsidP="00C12691">
      <w:pPr>
        <w:spacing w:line="276" w:lineRule="auto"/>
        <w:jc w:val="both"/>
        <w:rPr>
          <w:rFonts w:ascii="Times New Roman" w:hAnsi="Times New Roman" w:cs="Times New Roman"/>
        </w:rPr>
      </w:pPr>
    </w:p>
    <w:p w14:paraId="34F68A9A" w14:textId="77777777" w:rsidR="00C12691" w:rsidRPr="00AE47D7" w:rsidRDefault="00C12691" w:rsidP="00C12691">
      <w:pPr>
        <w:spacing w:line="276" w:lineRule="auto"/>
        <w:jc w:val="both"/>
        <w:rPr>
          <w:rFonts w:ascii="Times New Roman" w:hAnsi="Times New Roman" w:cs="Times New Roman"/>
        </w:rPr>
      </w:pPr>
      <w:r w:rsidRPr="00C308F8">
        <w:rPr>
          <w:rFonts w:ascii="Times New Roman" w:hAnsi="Times New Roman" w:cs="Times New Roman"/>
        </w:rPr>
        <w:t>Utah State University was founded in 188</w:t>
      </w:r>
      <w:r>
        <w:rPr>
          <w:rFonts w:ascii="Times New Roman" w:hAnsi="Times New Roman" w:cs="Times New Roman"/>
        </w:rPr>
        <w:t>8 as a land-grant institution,</w:t>
      </w:r>
      <w:r w:rsidRPr="00C308F8">
        <w:rPr>
          <w:rFonts w:ascii="Times New Roman" w:hAnsi="Times New Roman" w:cs="Times New Roman"/>
        </w:rPr>
        <w:t> </w:t>
      </w:r>
      <w:r>
        <w:rPr>
          <w:rFonts w:ascii="Times New Roman" w:hAnsi="Times New Roman" w:cs="Times New Roman"/>
        </w:rPr>
        <w:t xml:space="preserve">and </w:t>
      </w:r>
      <w:r w:rsidRPr="00C308F8">
        <w:rPr>
          <w:rFonts w:ascii="Times New Roman" w:hAnsi="Times New Roman" w:cs="Times New Roman"/>
          <w:shd w:val="clear" w:color="auto" w:fill="FFFFFF"/>
        </w:rPr>
        <w:t xml:space="preserve">has evolved into a thriving research university </w:t>
      </w:r>
      <w:r>
        <w:rPr>
          <w:rFonts w:ascii="Times New Roman" w:hAnsi="Times New Roman" w:cs="Times New Roman"/>
          <w:shd w:val="clear" w:color="auto" w:fill="FFFFFF"/>
        </w:rPr>
        <w:t>with faculty who are internationally recognized for their innovative research and teaching</w:t>
      </w:r>
      <w:r>
        <w:rPr>
          <w:rFonts w:ascii="Times New Roman" w:hAnsi="Times New Roman" w:cs="Times New Roman"/>
        </w:rPr>
        <w:t xml:space="preserve">. In 2017, USU was ranked nationally as the #5 public university in the nation by the </w:t>
      </w:r>
      <w:r w:rsidRPr="00C308F8">
        <w:rPr>
          <w:rFonts w:ascii="Times New Roman" w:hAnsi="Times New Roman" w:cs="Times New Roman"/>
          <w:i/>
        </w:rPr>
        <w:t>Washington Monthly</w:t>
      </w:r>
      <w:r>
        <w:rPr>
          <w:rFonts w:ascii="Times New Roman" w:hAnsi="Times New Roman" w:cs="Times New Roman"/>
        </w:rPr>
        <w:t xml:space="preserve">, and as the #2 public university among </w:t>
      </w:r>
      <w:r w:rsidRPr="00C308F8">
        <w:rPr>
          <w:rFonts w:ascii="Times New Roman" w:hAnsi="Times New Roman" w:cs="Times New Roman"/>
          <w:i/>
        </w:rPr>
        <w:t>Forbes</w:t>
      </w:r>
      <w:r>
        <w:rPr>
          <w:rFonts w:ascii="Times New Roman" w:hAnsi="Times New Roman" w:cs="Times New Roman"/>
        </w:rPr>
        <w:t xml:space="preserve"> “Best Value Colleges.” USU</w:t>
      </w:r>
      <w:r w:rsidRPr="00C308F8">
        <w:rPr>
          <w:rFonts w:ascii="Times New Roman" w:hAnsi="Times New Roman" w:cs="Times New Roman"/>
        </w:rPr>
        <w:t xml:space="preserve"> welcomes nearly 28,000 students annually to its main campus in Logan and to its Regional C</w:t>
      </w:r>
      <w:r w:rsidRPr="00AE47D7">
        <w:rPr>
          <w:rFonts w:ascii="Times New Roman" w:hAnsi="Times New Roman" w:cs="Times New Roman"/>
        </w:rPr>
        <w:t xml:space="preserve">ampus and Partnership Campus locations. </w:t>
      </w:r>
    </w:p>
    <w:p w14:paraId="712FFC4D" w14:textId="77777777" w:rsidR="00C12691" w:rsidRPr="00143811" w:rsidRDefault="00C12691" w:rsidP="00C12691">
      <w:pPr>
        <w:spacing w:line="276" w:lineRule="auto"/>
        <w:jc w:val="both"/>
        <w:rPr>
          <w:rFonts w:ascii="Times New Roman" w:eastAsia="Times New Roman" w:hAnsi="Times New Roman" w:cs="Times New Roman"/>
        </w:rPr>
      </w:pPr>
    </w:p>
    <w:p w14:paraId="58EF0551" w14:textId="77777777" w:rsidR="00C12691" w:rsidRPr="00DB3612" w:rsidRDefault="00C12691" w:rsidP="00C12691">
      <w:pPr>
        <w:spacing w:line="276" w:lineRule="auto"/>
        <w:jc w:val="both"/>
        <w:rPr>
          <w:rFonts w:ascii="Times New Roman" w:hAnsi="Times New Roman" w:cs="Times New Roman"/>
          <w:color w:val="000000" w:themeColor="text1"/>
        </w:rPr>
      </w:pPr>
      <w:r w:rsidRPr="001905F6">
        <w:rPr>
          <w:rFonts w:ascii="Times New Roman" w:hAnsi="Times New Roman" w:cs="Times New Roman"/>
          <w:color w:val="000000" w:themeColor="text1"/>
        </w:rPr>
        <w:t xml:space="preserve">The USU </w:t>
      </w:r>
      <w:r>
        <w:rPr>
          <w:rFonts w:ascii="Times New Roman" w:hAnsi="Times New Roman" w:cs="Times New Roman"/>
          <w:color w:val="000000" w:themeColor="text1"/>
        </w:rPr>
        <w:t xml:space="preserve">Logan </w:t>
      </w:r>
      <w:r w:rsidRPr="001905F6">
        <w:rPr>
          <w:rFonts w:ascii="Times New Roman" w:hAnsi="Times New Roman" w:cs="Times New Roman"/>
          <w:color w:val="000000" w:themeColor="text1"/>
        </w:rPr>
        <w:t>campus is nestled in a mountain valley 80 miles north of Salt Lake City</w:t>
      </w:r>
      <w:r>
        <w:rPr>
          <w:rFonts w:ascii="Times New Roman" w:hAnsi="Times New Roman" w:cs="Times New Roman"/>
          <w:color w:val="000000" w:themeColor="text1"/>
        </w:rPr>
        <w:t xml:space="preserve">, and was named by </w:t>
      </w:r>
      <w:r w:rsidRPr="00C308F8">
        <w:rPr>
          <w:rFonts w:ascii="Times New Roman" w:hAnsi="Times New Roman" w:cs="Times New Roman"/>
          <w:i/>
          <w:color w:val="000000" w:themeColor="text1"/>
        </w:rPr>
        <w:t>Travel and Leisure</w:t>
      </w:r>
      <w:r>
        <w:rPr>
          <w:rFonts w:ascii="Times New Roman" w:hAnsi="Times New Roman" w:cs="Times New Roman"/>
          <w:color w:val="000000" w:themeColor="text1"/>
        </w:rPr>
        <w:t xml:space="preserve"> in 2017 as “The Most Beautiful College in Utah.” </w:t>
      </w:r>
      <w:r w:rsidRPr="001905F6">
        <w:rPr>
          <w:rFonts w:ascii="Times New Roman" w:hAnsi="Times New Roman" w:cs="Times New Roman"/>
          <w:color w:val="000000" w:themeColor="text1"/>
        </w:rPr>
        <w:t>Opportunities for a wide range of outdoor activities are pl</w:t>
      </w:r>
      <w:r>
        <w:rPr>
          <w:rFonts w:ascii="Times New Roman" w:hAnsi="Times New Roman" w:cs="Times New Roman"/>
          <w:color w:val="000000" w:themeColor="text1"/>
        </w:rPr>
        <w:t xml:space="preserve">entiful. Housing is at or below </w:t>
      </w:r>
      <w:r w:rsidRPr="001905F6">
        <w:rPr>
          <w:rFonts w:ascii="Times New Roman" w:hAnsi="Times New Roman" w:cs="Times New Roman"/>
          <w:color w:val="000000" w:themeColor="text1"/>
        </w:rPr>
        <w:t>national average costs, and Cache Valley provides a suppo</w:t>
      </w:r>
      <w:r>
        <w:rPr>
          <w:rFonts w:ascii="Times New Roman" w:hAnsi="Times New Roman" w:cs="Times New Roman"/>
          <w:color w:val="000000" w:themeColor="text1"/>
        </w:rPr>
        <w:t xml:space="preserve">rtive environment for families. </w:t>
      </w:r>
      <w:r w:rsidRPr="001905F6">
        <w:rPr>
          <w:rFonts w:ascii="Times New Roman" w:hAnsi="Times New Roman" w:cs="Times New Roman"/>
          <w:color w:val="000000" w:themeColor="text1"/>
        </w:rPr>
        <w:lastRenderedPageBreak/>
        <w:t>USU offers competitive salaries and outstanding medic</w:t>
      </w:r>
      <w:r>
        <w:rPr>
          <w:rFonts w:ascii="Times New Roman" w:hAnsi="Times New Roman" w:cs="Times New Roman"/>
          <w:color w:val="000000" w:themeColor="text1"/>
        </w:rPr>
        <w:t xml:space="preserve">al, retirement and professional </w:t>
      </w:r>
      <w:r w:rsidRPr="001905F6">
        <w:rPr>
          <w:rFonts w:ascii="Times New Roman" w:hAnsi="Times New Roman" w:cs="Times New Roman"/>
          <w:color w:val="000000" w:themeColor="text1"/>
        </w:rPr>
        <w:t xml:space="preserve">benefits: </w:t>
      </w:r>
      <w:hyperlink r:id="rId4" w:history="1">
        <w:r w:rsidRPr="001905F6">
          <w:rPr>
            <w:rStyle w:val="Hyperlink"/>
            <w:rFonts w:ascii="Times New Roman" w:hAnsi="Times New Roman" w:cs="Times New Roman"/>
            <w:color w:val="000000" w:themeColor="text1"/>
          </w:rPr>
          <w:t>www.usu.edu/hr</w:t>
        </w:r>
      </w:hyperlink>
      <w:r w:rsidRPr="001905F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AE47D7">
        <w:rPr>
          <w:rFonts w:ascii="Times New Roman" w:hAnsi="Times New Roman" w:cs="Times New Roman"/>
        </w:rPr>
        <w:t>An affirmative action/equal opportunity employer, USU is sensitive to the needs of dual-career couples</w:t>
      </w:r>
      <w:r>
        <w:rPr>
          <w:rFonts w:ascii="Times New Roman" w:hAnsi="Times New Roman" w:cs="Times New Roman"/>
        </w:rPr>
        <w:t>.</w:t>
      </w:r>
    </w:p>
    <w:p w14:paraId="64ABCB44" w14:textId="77777777" w:rsidR="00C12691" w:rsidRDefault="00C12691" w:rsidP="00C12691">
      <w:pPr>
        <w:rPr>
          <w:rFonts w:ascii="Times New Roman" w:eastAsia="Times New Roman" w:hAnsi="Times New Roman" w:cs="Times New Roman"/>
        </w:rPr>
      </w:pPr>
    </w:p>
    <w:p w14:paraId="2DA1DD8D" w14:textId="77777777" w:rsidR="00C12691" w:rsidRPr="00143811" w:rsidRDefault="00C12691" w:rsidP="00C12691">
      <w:pPr>
        <w:spacing w:line="276" w:lineRule="auto"/>
        <w:jc w:val="center"/>
        <w:outlineLvl w:val="0"/>
        <w:rPr>
          <w:rFonts w:ascii="Times New Roman" w:eastAsia="Times New Roman" w:hAnsi="Times New Roman" w:cs="Times New Roman"/>
        </w:rPr>
      </w:pPr>
      <w:r w:rsidRPr="00143811">
        <w:rPr>
          <w:rFonts w:ascii="Times New Roman" w:eastAsia="Times New Roman" w:hAnsi="Times New Roman" w:cs="Times New Roman"/>
          <w:b/>
        </w:rPr>
        <w:t>The Department of Mathematics and Statistics</w:t>
      </w:r>
    </w:p>
    <w:p w14:paraId="35BD28A4" w14:textId="77777777" w:rsidR="00C12691" w:rsidRPr="00143811" w:rsidRDefault="00C12691" w:rsidP="00C12691">
      <w:pPr>
        <w:spacing w:line="276" w:lineRule="auto"/>
        <w:jc w:val="both"/>
        <w:rPr>
          <w:rFonts w:ascii="Times New Roman" w:eastAsia="Times New Roman" w:hAnsi="Times New Roman" w:cs="Times New Roman"/>
        </w:rPr>
      </w:pPr>
    </w:p>
    <w:p w14:paraId="34CCDAD2" w14:textId="77777777" w:rsidR="00C12691" w:rsidRDefault="00C12691" w:rsidP="00C12691">
      <w:pPr>
        <w:spacing w:line="276" w:lineRule="auto"/>
        <w:jc w:val="both"/>
        <w:rPr>
          <w:rFonts w:ascii="Times New Roman" w:eastAsia="Times New Roman" w:hAnsi="Times New Roman" w:cs="Times New Roman"/>
        </w:rPr>
      </w:pPr>
      <w:r w:rsidRPr="00143811">
        <w:rPr>
          <w:rFonts w:ascii="Times New Roman" w:eastAsia="Times New Roman" w:hAnsi="Times New Roman" w:cs="Times New Roman"/>
        </w:rPr>
        <w:t xml:space="preserve">The Department of Mathematics and Statistics is committed to delivering advanced quantitative and analytic skills for professionals in education, industry, and knowledge discovery through classroom instruction, and through practical and research experiences. The department is one of the largest departments </w:t>
      </w:r>
      <w:r>
        <w:rPr>
          <w:rFonts w:ascii="Times New Roman" w:eastAsia="Times New Roman" w:hAnsi="Times New Roman" w:cs="Times New Roman"/>
        </w:rPr>
        <w:t xml:space="preserve">at USU, with over 45 faculty, 60 Master’s and PhD students, and over 300 undergraduate majors. Four different members of the department have been awarded USU’s most prestigious faculty teaching award over the past 20 years, and </w:t>
      </w:r>
      <w:r w:rsidRPr="00143811">
        <w:rPr>
          <w:rFonts w:ascii="Times New Roman" w:eastAsia="Times New Roman" w:hAnsi="Times New Roman" w:cs="Times New Roman"/>
        </w:rPr>
        <w:t>one of its members was named Utah’s 2011 Carnegie Professor of the year.</w:t>
      </w:r>
      <w:r>
        <w:rPr>
          <w:rFonts w:ascii="Times New Roman" w:eastAsia="Times New Roman" w:hAnsi="Times New Roman" w:cs="Times New Roman"/>
        </w:rPr>
        <w:t xml:space="preserve"> </w:t>
      </w:r>
    </w:p>
    <w:p w14:paraId="31F36974" w14:textId="77777777" w:rsidR="00C12691" w:rsidRPr="00AE47D7" w:rsidRDefault="00C12691" w:rsidP="00C12691">
      <w:pPr>
        <w:spacing w:line="276" w:lineRule="auto"/>
        <w:jc w:val="both"/>
        <w:rPr>
          <w:rFonts w:ascii="Times New Roman" w:eastAsia="Times New Roman" w:hAnsi="Times New Roman" w:cs="Times New Roman"/>
        </w:rPr>
      </w:pPr>
    </w:p>
    <w:p w14:paraId="622165B3" w14:textId="1372099F" w:rsidR="00C12691" w:rsidRPr="00AE47D7" w:rsidRDefault="00C12691" w:rsidP="00C12691">
      <w:pPr>
        <w:spacing w:line="276" w:lineRule="auto"/>
        <w:jc w:val="both"/>
        <w:rPr>
          <w:rFonts w:ascii="Times New Roman" w:hAnsi="Times New Roman" w:cs="Times New Roman"/>
        </w:rPr>
      </w:pPr>
      <w:r w:rsidRPr="00AE47D7">
        <w:rPr>
          <w:rFonts w:ascii="Times New Roman" w:hAnsi="Times New Roman" w:cs="Times New Roman"/>
        </w:rPr>
        <w:t>Candidates should submit a cover letter, three letters of recommendation, and curriculum vitae on USU’s employment website (</w:t>
      </w:r>
      <w:hyperlink r:id="rId5" w:history="1">
        <w:r w:rsidRPr="00BA7FBC">
          <w:rPr>
            <w:rStyle w:val="Hyperlink"/>
            <w:rFonts w:ascii="Times New Roman" w:hAnsi="Times New Roman" w:cs="Times New Roman"/>
          </w:rPr>
          <w:t>https://jobs.usu.edu</w:t>
        </w:r>
      </w:hyperlink>
      <w:r w:rsidRPr="00AE47D7">
        <w:rPr>
          <w:rFonts w:ascii="Times New Roman" w:hAnsi="Times New Roman" w:cs="Times New Roman"/>
        </w:rPr>
        <w:t>).</w:t>
      </w:r>
      <w:r>
        <w:rPr>
          <w:rFonts w:ascii="Times New Roman" w:hAnsi="Times New Roman" w:cs="Times New Roman"/>
        </w:rPr>
        <w:t xml:space="preserve"> These letters </w:t>
      </w:r>
      <w:r w:rsidRPr="00AE47D7">
        <w:rPr>
          <w:rFonts w:ascii="Times New Roman" w:hAnsi="Times New Roman" w:cs="Times New Roman"/>
        </w:rPr>
        <w:t xml:space="preserve">should </w:t>
      </w:r>
      <w:r>
        <w:rPr>
          <w:rFonts w:ascii="Times New Roman" w:hAnsi="Times New Roman" w:cs="Times New Roman"/>
        </w:rPr>
        <w:t>specifica</w:t>
      </w:r>
      <w:bookmarkStart w:id="0" w:name="_GoBack"/>
      <w:bookmarkEnd w:id="0"/>
      <w:r>
        <w:rPr>
          <w:rFonts w:ascii="Times New Roman" w:hAnsi="Times New Roman" w:cs="Times New Roman"/>
        </w:rPr>
        <w:t xml:space="preserve">lly </w:t>
      </w:r>
      <w:r w:rsidRPr="00AE47D7">
        <w:rPr>
          <w:rFonts w:ascii="Times New Roman" w:hAnsi="Times New Roman" w:cs="Times New Roman"/>
        </w:rPr>
        <w:t xml:space="preserve">address </w:t>
      </w:r>
      <w:r>
        <w:rPr>
          <w:rFonts w:ascii="Times New Roman" w:hAnsi="Times New Roman" w:cs="Times New Roman"/>
        </w:rPr>
        <w:t xml:space="preserve">teaching </w:t>
      </w:r>
      <w:r w:rsidR="00506275">
        <w:rPr>
          <w:rFonts w:ascii="Times New Roman" w:hAnsi="Times New Roman" w:cs="Times New Roman"/>
        </w:rPr>
        <w:t xml:space="preserve">and K-12 mathematics teacher preparation </w:t>
      </w:r>
      <w:r>
        <w:rPr>
          <w:rFonts w:ascii="Times New Roman" w:hAnsi="Times New Roman" w:cs="Times New Roman"/>
        </w:rPr>
        <w:t xml:space="preserve">qualifications. </w:t>
      </w:r>
      <w:r w:rsidRPr="00AE47D7">
        <w:rPr>
          <w:rFonts w:ascii="Times New Roman" w:hAnsi="Times New Roman" w:cs="Times New Roman"/>
        </w:rPr>
        <w:t>Full position and application details appea</w:t>
      </w:r>
      <w:r>
        <w:rPr>
          <w:rFonts w:ascii="Times New Roman" w:hAnsi="Times New Roman" w:cs="Times New Roman"/>
        </w:rPr>
        <w:t>r on the USU employment website.</w:t>
      </w:r>
    </w:p>
    <w:p w14:paraId="364766B5" w14:textId="77777777" w:rsidR="00C12691" w:rsidRPr="00AE47D7" w:rsidRDefault="00C12691" w:rsidP="00C12691">
      <w:pPr>
        <w:autoSpaceDE w:val="0"/>
        <w:spacing w:line="276" w:lineRule="auto"/>
        <w:jc w:val="both"/>
        <w:rPr>
          <w:rFonts w:ascii="Times New Roman" w:hAnsi="Times New Roman" w:cs="Times New Roman"/>
        </w:rPr>
      </w:pPr>
    </w:p>
    <w:p w14:paraId="6C3C100F" w14:textId="39BFCAE3" w:rsidR="00C12691" w:rsidRPr="00AE47D7" w:rsidRDefault="00C12691" w:rsidP="00C12691">
      <w:pPr>
        <w:autoSpaceDE w:val="0"/>
        <w:spacing w:line="276" w:lineRule="auto"/>
        <w:jc w:val="both"/>
        <w:rPr>
          <w:rFonts w:ascii="Times New Roman" w:hAnsi="Times New Roman" w:cs="Times New Roman"/>
        </w:rPr>
      </w:pPr>
      <w:r w:rsidRPr="00AE47D7">
        <w:rPr>
          <w:rFonts w:ascii="Times New Roman" w:hAnsi="Times New Roman" w:cs="Times New Roman"/>
        </w:rPr>
        <w:t xml:space="preserve">Applicants should apply at </w:t>
      </w:r>
      <w:r w:rsidR="00506275">
        <w:rPr>
          <w:rFonts w:ascii="Times New Roman" w:hAnsi="Times New Roman" w:cs="Times New Roman"/>
        </w:rPr>
        <w:fldChar w:fldCharType="begin"/>
      </w:r>
      <w:r w:rsidR="00506275">
        <w:rPr>
          <w:rFonts w:ascii="Times New Roman" w:hAnsi="Times New Roman" w:cs="Times New Roman"/>
        </w:rPr>
        <w:instrText xml:space="preserve"> HYPERLINK "</w:instrText>
      </w:r>
      <w:r w:rsidR="00506275" w:rsidRPr="00506275">
        <w:rPr>
          <w:rFonts w:ascii="Times New Roman" w:hAnsi="Times New Roman" w:cs="Times New Roman"/>
        </w:rPr>
        <w:instrText>https://usu.hiretouch.com/job-details?jobid=4135</w:instrText>
      </w:r>
      <w:r w:rsidR="00506275">
        <w:rPr>
          <w:rFonts w:ascii="Times New Roman" w:hAnsi="Times New Roman" w:cs="Times New Roman"/>
        </w:rPr>
        <w:instrText xml:space="preserve">" </w:instrText>
      </w:r>
      <w:r w:rsidR="00506275">
        <w:rPr>
          <w:rFonts w:ascii="Times New Roman" w:hAnsi="Times New Roman" w:cs="Times New Roman"/>
        </w:rPr>
        <w:fldChar w:fldCharType="separate"/>
      </w:r>
      <w:r w:rsidR="00506275" w:rsidRPr="00636899">
        <w:rPr>
          <w:rStyle w:val="Hyperlink"/>
          <w:rFonts w:ascii="Times New Roman" w:hAnsi="Times New Roman" w:cs="Times New Roman"/>
        </w:rPr>
        <w:t>https://us</w:t>
      </w:r>
      <w:r w:rsidR="00506275" w:rsidRPr="00636899">
        <w:rPr>
          <w:rStyle w:val="Hyperlink"/>
          <w:rFonts w:ascii="Times New Roman" w:hAnsi="Times New Roman" w:cs="Times New Roman"/>
        </w:rPr>
        <w:t>u</w:t>
      </w:r>
      <w:r w:rsidR="00506275" w:rsidRPr="00636899">
        <w:rPr>
          <w:rStyle w:val="Hyperlink"/>
          <w:rFonts w:ascii="Times New Roman" w:hAnsi="Times New Roman" w:cs="Times New Roman"/>
        </w:rPr>
        <w:t>.hiretouch.com/job-details?jobid=4135</w:t>
      </w:r>
      <w:r w:rsidR="00506275">
        <w:rPr>
          <w:rFonts w:ascii="Times New Roman" w:hAnsi="Times New Roman" w:cs="Times New Roman"/>
        </w:rPr>
        <w:fldChar w:fldCharType="end"/>
      </w:r>
      <w:r w:rsidR="00506275">
        <w:rPr>
          <w:rFonts w:ascii="Times New Roman" w:hAnsi="Times New Roman" w:cs="Times New Roman"/>
        </w:rPr>
        <w:t>.</w:t>
      </w:r>
      <w:r w:rsidRPr="00AE47D7">
        <w:rPr>
          <w:rFonts w:ascii="Times New Roman" w:hAnsi="Times New Roman" w:cs="Times New Roman"/>
        </w:rPr>
        <w:t xml:space="preserve">  Details about requirements for the application process are explained on this site.  Review of applications </w:t>
      </w:r>
      <w:r w:rsidRPr="007B140D">
        <w:rPr>
          <w:rFonts w:ascii="Times New Roman" w:hAnsi="Times New Roman" w:cs="Times New Roman"/>
        </w:rPr>
        <w:t xml:space="preserve">begins </w:t>
      </w:r>
      <w:r w:rsidR="00506275">
        <w:rPr>
          <w:rFonts w:ascii="Times New Roman" w:hAnsi="Times New Roman" w:cs="Times New Roman"/>
        </w:rPr>
        <w:t>20</w:t>
      </w:r>
      <w:r w:rsidRPr="007B140D">
        <w:rPr>
          <w:rFonts w:ascii="Times New Roman" w:hAnsi="Times New Roman" w:cs="Times New Roman"/>
        </w:rPr>
        <w:t xml:space="preserve"> </w:t>
      </w:r>
      <w:r w:rsidR="00C02A98" w:rsidRPr="007B140D">
        <w:rPr>
          <w:rFonts w:ascii="Times New Roman" w:hAnsi="Times New Roman" w:cs="Times New Roman"/>
        </w:rPr>
        <w:t>January, 2019</w:t>
      </w:r>
      <w:r>
        <w:rPr>
          <w:rFonts w:ascii="Times New Roman" w:hAnsi="Times New Roman" w:cs="Times New Roman"/>
        </w:rPr>
        <w:t>,</w:t>
      </w:r>
      <w:r w:rsidRPr="00AE47D7">
        <w:rPr>
          <w:rFonts w:ascii="Times New Roman" w:hAnsi="Times New Roman" w:cs="Times New Roman"/>
        </w:rPr>
        <w:t xml:space="preserve"> with the position open until filled.  Email inquiries should be directed to </w:t>
      </w:r>
      <w:r>
        <w:rPr>
          <w:rFonts w:ascii="Times New Roman" w:hAnsi="Times New Roman" w:cs="Times New Roman"/>
        </w:rPr>
        <w:t xml:space="preserve">the chair of the search committee, </w:t>
      </w:r>
      <w:r w:rsidR="00F02A6D">
        <w:rPr>
          <w:rFonts w:ascii="Times New Roman" w:hAnsi="Times New Roman" w:cs="Times New Roman"/>
        </w:rPr>
        <w:t>Brynja Kohler</w:t>
      </w:r>
      <w:r>
        <w:rPr>
          <w:rFonts w:ascii="Times New Roman" w:hAnsi="Times New Roman" w:cs="Times New Roman"/>
        </w:rPr>
        <w:t xml:space="preserve"> </w:t>
      </w:r>
      <w:r w:rsidR="00F02A6D">
        <w:rPr>
          <w:rFonts w:ascii="Times New Roman" w:hAnsi="Times New Roman" w:cs="Times New Roman"/>
        </w:rPr>
        <w:t>(Brynja.Kohler@usu.edu</w:t>
      </w:r>
      <w:r>
        <w:rPr>
          <w:rFonts w:ascii="Times New Roman" w:hAnsi="Times New Roman" w:cs="Times New Roman"/>
        </w:rPr>
        <w:t>)</w:t>
      </w:r>
      <w:r w:rsidRPr="00AE47D7">
        <w:rPr>
          <w:rFonts w:ascii="Times New Roman" w:hAnsi="Times New Roman" w:cs="Times New Roman"/>
        </w:rPr>
        <w:t>.</w:t>
      </w:r>
      <w:r>
        <w:rPr>
          <w:rFonts w:ascii="Times New Roman" w:hAnsi="Times New Roman" w:cs="Times New Roman"/>
        </w:rPr>
        <w:t xml:space="preserve"> </w:t>
      </w:r>
    </w:p>
    <w:p w14:paraId="1E9544EF" w14:textId="5B6154A0" w:rsidR="00143811" w:rsidRPr="00AE47D7" w:rsidRDefault="00143811" w:rsidP="00AE47D7">
      <w:pPr>
        <w:spacing w:line="276" w:lineRule="auto"/>
        <w:jc w:val="both"/>
        <w:rPr>
          <w:rFonts w:ascii="Times New Roman" w:hAnsi="Times New Roman" w:cs="Times New Roman"/>
        </w:rPr>
      </w:pPr>
    </w:p>
    <w:sectPr w:rsidR="00143811" w:rsidRPr="00AE47D7" w:rsidSect="00B61D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82"/>
    <w:rsid w:val="00074E94"/>
    <w:rsid w:val="0008055B"/>
    <w:rsid w:val="000A2E38"/>
    <w:rsid w:val="000C7CCF"/>
    <w:rsid w:val="00143811"/>
    <w:rsid w:val="00161C5D"/>
    <w:rsid w:val="001B0A4B"/>
    <w:rsid w:val="00274158"/>
    <w:rsid w:val="00274FB9"/>
    <w:rsid w:val="002A29F3"/>
    <w:rsid w:val="002C4070"/>
    <w:rsid w:val="002F047D"/>
    <w:rsid w:val="003A25F4"/>
    <w:rsid w:val="003F2914"/>
    <w:rsid w:val="00465FB5"/>
    <w:rsid w:val="00467A28"/>
    <w:rsid w:val="00481E8C"/>
    <w:rsid w:val="004A4EDF"/>
    <w:rsid w:val="004E3BDB"/>
    <w:rsid w:val="004E5030"/>
    <w:rsid w:val="00506275"/>
    <w:rsid w:val="00520CBA"/>
    <w:rsid w:val="00541BDF"/>
    <w:rsid w:val="0059783A"/>
    <w:rsid w:val="005B5F9B"/>
    <w:rsid w:val="00617B75"/>
    <w:rsid w:val="006919E1"/>
    <w:rsid w:val="006D6BEB"/>
    <w:rsid w:val="006F5EA1"/>
    <w:rsid w:val="007468B4"/>
    <w:rsid w:val="00760601"/>
    <w:rsid w:val="00771149"/>
    <w:rsid w:val="00794ADF"/>
    <w:rsid w:val="007B1182"/>
    <w:rsid w:val="007B140D"/>
    <w:rsid w:val="007F0921"/>
    <w:rsid w:val="007F2A6B"/>
    <w:rsid w:val="008012FB"/>
    <w:rsid w:val="00875DA1"/>
    <w:rsid w:val="008E1395"/>
    <w:rsid w:val="00911FF2"/>
    <w:rsid w:val="009127ED"/>
    <w:rsid w:val="009516F4"/>
    <w:rsid w:val="00966274"/>
    <w:rsid w:val="00986F91"/>
    <w:rsid w:val="009B72DE"/>
    <w:rsid w:val="009C414D"/>
    <w:rsid w:val="00A10FFD"/>
    <w:rsid w:val="00A27BEA"/>
    <w:rsid w:val="00A631D6"/>
    <w:rsid w:val="00A93944"/>
    <w:rsid w:val="00AB5AF1"/>
    <w:rsid w:val="00AC17D4"/>
    <w:rsid w:val="00AE2EBE"/>
    <w:rsid w:val="00AE47D7"/>
    <w:rsid w:val="00B21D9B"/>
    <w:rsid w:val="00B61D86"/>
    <w:rsid w:val="00B62B14"/>
    <w:rsid w:val="00BB25D0"/>
    <w:rsid w:val="00C02A98"/>
    <w:rsid w:val="00C12691"/>
    <w:rsid w:val="00C16289"/>
    <w:rsid w:val="00C53A97"/>
    <w:rsid w:val="00C61187"/>
    <w:rsid w:val="00CB1DB5"/>
    <w:rsid w:val="00D0065E"/>
    <w:rsid w:val="00D8784D"/>
    <w:rsid w:val="00DD691A"/>
    <w:rsid w:val="00E643AF"/>
    <w:rsid w:val="00E8442E"/>
    <w:rsid w:val="00E879FF"/>
    <w:rsid w:val="00EA5EDE"/>
    <w:rsid w:val="00EB4282"/>
    <w:rsid w:val="00F02A6D"/>
    <w:rsid w:val="00F50EE2"/>
    <w:rsid w:val="00F52472"/>
    <w:rsid w:val="00F7261B"/>
    <w:rsid w:val="00FD6AE4"/>
    <w:rsid w:val="00FE04F2"/>
    <w:rsid w:val="00FF26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DC671"/>
  <w15:docId w15:val="{57950770-CF9A-4F0D-AF33-E2545A77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6F4"/>
    <w:rPr>
      <w:color w:val="0000FF"/>
      <w:u w:val="single"/>
    </w:rPr>
  </w:style>
  <w:style w:type="paragraph" w:customStyle="1" w:styleId="Default">
    <w:name w:val="Default"/>
    <w:rsid w:val="009516F4"/>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F5EA1"/>
    <w:rPr>
      <w:rFonts w:ascii="Tahoma" w:hAnsi="Tahoma" w:cs="Tahoma"/>
      <w:sz w:val="16"/>
      <w:szCs w:val="16"/>
    </w:rPr>
  </w:style>
  <w:style w:type="character" w:customStyle="1" w:styleId="BalloonTextChar">
    <w:name w:val="Balloon Text Char"/>
    <w:basedOn w:val="DefaultParagraphFont"/>
    <w:link w:val="BalloonText"/>
    <w:uiPriority w:val="99"/>
    <w:semiHidden/>
    <w:rsid w:val="006F5EA1"/>
    <w:rPr>
      <w:rFonts w:ascii="Tahoma" w:hAnsi="Tahoma" w:cs="Tahoma"/>
      <w:sz w:val="16"/>
      <w:szCs w:val="16"/>
    </w:rPr>
  </w:style>
  <w:style w:type="character" w:styleId="CommentReference">
    <w:name w:val="annotation reference"/>
    <w:basedOn w:val="DefaultParagraphFont"/>
    <w:uiPriority w:val="99"/>
    <w:semiHidden/>
    <w:unhideWhenUsed/>
    <w:rsid w:val="0059783A"/>
    <w:rPr>
      <w:sz w:val="18"/>
      <w:szCs w:val="18"/>
    </w:rPr>
  </w:style>
  <w:style w:type="paragraph" w:styleId="CommentText">
    <w:name w:val="annotation text"/>
    <w:basedOn w:val="Normal"/>
    <w:link w:val="CommentTextChar"/>
    <w:uiPriority w:val="99"/>
    <w:semiHidden/>
    <w:unhideWhenUsed/>
    <w:rsid w:val="0059783A"/>
  </w:style>
  <w:style w:type="character" w:customStyle="1" w:styleId="CommentTextChar">
    <w:name w:val="Comment Text Char"/>
    <w:basedOn w:val="DefaultParagraphFont"/>
    <w:link w:val="CommentText"/>
    <w:uiPriority w:val="99"/>
    <w:semiHidden/>
    <w:rsid w:val="0059783A"/>
  </w:style>
  <w:style w:type="paragraph" w:styleId="CommentSubject">
    <w:name w:val="annotation subject"/>
    <w:basedOn w:val="CommentText"/>
    <w:next w:val="CommentText"/>
    <w:link w:val="CommentSubjectChar"/>
    <w:uiPriority w:val="99"/>
    <w:semiHidden/>
    <w:unhideWhenUsed/>
    <w:rsid w:val="0059783A"/>
    <w:rPr>
      <w:b/>
      <w:bCs/>
      <w:sz w:val="20"/>
      <w:szCs w:val="20"/>
    </w:rPr>
  </w:style>
  <w:style w:type="character" w:customStyle="1" w:styleId="CommentSubjectChar">
    <w:name w:val="Comment Subject Char"/>
    <w:basedOn w:val="CommentTextChar"/>
    <w:link w:val="CommentSubject"/>
    <w:uiPriority w:val="99"/>
    <w:semiHidden/>
    <w:rsid w:val="0059783A"/>
    <w:rPr>
      <w:b/>
      <w:bCs/>
      <w:sz w:val="20"/>
      <w:szCs w:val="20"/>
    </w:rPr>
  </w:style>
  <w:style w:type="character" w:customStyle="1" w:styleId="apple-converted-space">
    <w:name w:val="apple-converted-space"/>
    <w:basedOn w:val="DefaultParagraphFont"/>
    <w:rsid w:val="007F2A6B"/>
  </w:style>
  <w:style w:type="character" w:styleId="Strong">
    <w:name w:val="Strong"/>
    <w:basedOn w:val="DefaultParagraphFont"/>
    <w:uiPriority w:val="22"/>
    <w:qFormat/>
    <w:rsid w:val="007F2A6B"/>
    <w:rPr>
      <w:b/>
      <w:bCs/>
    </w:rPr>
  </w:style>
  <w:style w:type="paragraph" w:styleId="DocumentMap">
    <w:name w:val="Document Map"/>
    <w:basedOn w:val="Normal"/>
    <w:link w:val="DocumentMapChar"/>
    <w:uiPriority w:val="99"/>
    <w:semiHidden/>
    <w:unhideWhenUsed/>
    <w:rsid w:val="00AB5AF1"/>
    <w:rPr>
      <w:rFonts w:ascii="Times New Roman" w:hAnsi="Times New Roman" w:cs="Times New Roman"/>
    </w:rPr>
  </w:style>
  <w:style w:type="character" w:customStyle="1" w:styleId="DocumentMapChar">
    <w:name w:val="Document Map Char"/>
    <w:basedOn w:val="DefaultParagraphFont"/>
    <w:link w:val="DocumentMap"/>
    <w:uiPriority w:val="99"/>
    <w:semiHidden/>
    <w:rsid w:val="00AB5AF1"/>
    <w:rPr>
      <w:rFonts w:ascii="Times New Roman" w:hAnsi="Times New Roman" w:cs="Times New Roman"/>
    </w:rPr>
  </w:style>
  <w:style w:type="character" w:styleId="FollowedHyperlink">
    <w:name w:val="FollowedHyperlink"/>
    <w:basedOn w:val="DefaultParagraphFont"/>
    <w:uiPriority w:val="99"/>
    <w:semiHidden/>
    <w:unhideWhenUsed/>
    <w:rsid w:val="00506275"/>
    <w:rPr>
      <w:color w:val="800080" w:themeColor="followedHyperlink"/>
      <w:u w:val="single"/>
    </w:rPr>
  </w:style>
  <w:style w:type="character" w:styleId="UnresolvedMention">
    <w:name w:val="Unresolved Mention"/>
    <w:basedOn w:val="DefaultParagraphFont"/>
    <w:uiPriority w:val="99"/>
    <w:semiHidden/>
    <w:unhideWhenUsed/>
    <w:rsid w:val="00506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90704">
      <w:bodyDiv w:val="1"/>
      <w:marLeft w:val="0"/>
      <w:marRight w:val="0"/>
      <w:marTop w:val="0"/>
      <w:marBottom w:val="0"/>
      <w:divBdr>
        <w:top w:val="none" w:sz="0" w:space="0" w:color="auto"/>
        <w:left w:val="none" w:sz="0" w:space="0" w:color="auto"/>
        <w:bottom w:val="none" w:sz="0" w:space="0" w:color="auto"/>
        <w:right w:val="none" w:sz="0" w:space="0" w:color="auto"/>
      </w:divBdr>
    </w:div>
    <w:div w:id="1532761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usu.edu" TargetMode="External"/><Relationship Id="rId4" Type="http://schemas.openxmlformats.org/officeDocument/2006/relationships/hyperlink" Target="http://www.usu.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Lafferty</dc:creator>
  <cp:lastModifiedBy>Microsoft Office User</cp:lastModifiedBy>
  <cp:revision>10</cp:revision>
  <cp:lastPrinted>2014-05-16T16:11:00Z</cp:lastPrinted>
  <dcterms:created xsi:type="dcterms:W3CDTF">2018-11-28T18:52:00Z</dcterms:created>
  <dcterms:modified xsi:type="dcterms:W3CDTF">2018-12-20T21:04:00Z</dcterms:modified>
</cp:coreProperties>
</file>